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5"/>
        <w:ind w:left="6274"/>
      </w:pPr>
      <w:r>
        <w:rPr/>
        <w:t>Додаток</w:t>
      </w:r>
      <w:r>
        <w:rPr>
          <w:spacing w:val="-3"/>
        </w:rPr>
        <w:t> </w:t>
      </w:r>
      <w:r>
        <w:rPr/>
        <w:t>7</w:t>
      </w:r>
    </w:p>
    <w:p>
      <w:pPr>
        <w:pStyle w:val="BodyText"/>
        <w:spacing w:line="261" w:lineRule="auto" w:before="20"/>
        <w:ind w:left="6274" w:right="489"/>
      </w:pPr>
      <w:r>
        <w:rPr>
          <w:spacing w:val="-1"/>
        </w:rPr>
        <w:t>до</w:t>
      </w:r>
      <w:r>
        <w:rPr>
          <w:spacing w:val="1"/>
        </w:rPr>
        <w:t> </w:t>
      </w:r>
      <w:r>
        <w:rPr/>
        <w:t>Порядку</w:t>
      </w:r>
      <w:r>
        <w:rPr>
          <w:spacing w:val="-3"/>
        </w:rPr>
        <w:t> </w:t>
      </w:r>
      <w:r>
        <w:rPr/>
        <w:t>розроблення,</w:t>
      </w:r>
      <w:r>
        <w:rPr>
          <w:spacing w:val="8"/>
        </w:rPr>
        <w:t> </w:t>
      </w:r>
      <w:r>
        <w:rPr/>
        <w:t>погодження</w:t>
      </w:r>
      <w:r>
        <w:rPr>
          <w:spacing w:val="1"/>
        </w:rPr>
        <w:t> </w:t>
      </w:r>
      <w:r>
        <w:rPr/>
        <w:t>та</w:t>
      </w:r>
      <w:r>
        <w:rPr>
          <w:spacing w:val="-4"/>
        </w:rPr>
        <w:t> </w:t>
      </w:r>
      <w:r>
        <w:rPr/>
        <w:t>затвердження</w:t>
      </w:r>
      <w:r>
        <w:rPr>
          <w:spacing w:val="-6"/>
        </w:rPr>
        <w:t> </w:t>
      </w:r>
      <w:r>
        <w:rPr/>
        <w:t>інвестиційних</w:t>
      </w:r>
      <w:r>
        <w:rPr>
          <w:spacing w:val="-4"/>
        </w:rPr>
        <w:t> </w:t>
      </w:r>
      <w:r>
        <w:rPr/>
        <w:t>програм</w:t>
      </w:r>
      <w:r>
        <w:rPr>
          <w:spacing w:val="-47"/>
        </w:rPr>
        <w:t> </w:t>
      </w:r>
      <w:r>
        <w:rPr/>
        <w:t>суб’єктів господарювання у сфері</w:t>
      </w:r>
      <w:r>
        <w:rPr>
          <w:spacing w:val="1"/>
        </w:rPr>
        <w:t> </w:t>
      </w:r>
      <w:r>
        <w:rPr/>
        <w:t>теплопостачання</w:t>
      </w:r>
    </w:p>
    <w:p>
      <w:pPr>
        <w:pStyle w:val="BodyText"/>
        <w:spacing w:before="9"/>
        <w:rPr>
          <w:sz w:val="22"/>
        </w:rPr>
      </w:pPr>
    </w:p>
    <w:p>
      <w:pPr>
        <w:pStyle w:val="Title"/>
        <w:jc w:val="center"/>
      </w:pPr>
      <w:r>
        <w:rPr/>
        <w:t>УЗАГАЛЬНЕНА</w:t>
      </w:r>
      <w:r>
        <w:rPr>
          <w:spacing w:val="-13"/>
        </w:rPr>
        <w:t> </w:t>
      </w:r>
      <w:r>
        <w:rPr/>
        <w:t>ХАРАКТЕРИСТИКА</w:t>
      </w:r>
    </w:p>
    <w:p>
      <w:pPr>
        <w:pStyle w:val="Title"/>
        <w:spacing w:line="271" w:lineRule="auto" w:before="43"/>
        <w:ind w:left="2639" w:right="3490" w:firstLine="398"/>
      </w:pPr>
      <w:r>
        <w:rPr/>
        <w:t>об’єктів теплопостачання</w:t>
      </w:r>
      <w:r>
        <w:rPr>
          <w:spacing w:val="1"/>
        </w:rPr>
        <w:t> </w:t>
      </w:r>
      <w:r>
        <w:rPr>
          <w:spacing w:val="-1"/>
        </w:rPr>
        <w:t>ТОВ</w:t>
      </w:r>
      <w:r>
        <w:rPr>
          <w:spacing w:val="-3"/>
        </w:rPr>
        <w:t> </w:t>
      </w:r>
      <w:r>
        <w:rPr>
          <w:spacing w:val="-1"/>
        </w:rPr>
        <w:t>«ТЕПЛО-МЕЛІТОПОЛЬ»</w:t>
      </w:r>
    </w:p>
    <w:p>
      <w:pPr>
        <w:spacing w:line="267" w:lineRule="exact" w:before="0"/>
        <w:ind w:left="2120" w:right="2979" w:firstLine="0"/>
        <w:jc w:val="center"/>
        <w:rPr>
          <w:sz w:val="24"/>
        </w:rPr>
      </w:pPr>
      <w:r>
        <w:rPr>
          <w:sz w:val="24"/>
        </w:rPr>
        <w:t>станом</w:t>
      </w:r>
      <w:r>
        <w:rPr>
          <w:spacing w:val="2"/>
          <w:sz w:val="24"/>
        </w:rPr>
        <w:t> </w:t>
      </w:r>
      <w:r>
        <w:rPr>
          <w:sz w:val="24"/>
        </w:rPr>
        <w:t>на 01.01.2020</w:t>
      </w:r>
      <w:r>
        <w:rPr>
          <w:spacing w:val="1"/>
          <w:sz w:val="24"/>
        </w:rPr>
        <w:t> </w:t>
      </w:r>
      <w:r>
        <w:rPr>
          <w:sz w:val="24"/>
        </w:rPr>
        <w:t>рік</w:t>
      </w:r>
    </w:p>
    <w:p>
      <w:pPr>
        <w:pStyle w:val="BodyText"/>
        <w:rPr>
          <w:sz w:val="22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4"/>
        <w:gridCol w:w="5235"/>
        <w:gridCol w:w="1009"/>
        <w:gridCol w:w="1423"/>
        <w:gridCol w:w="1389"/>
      </w:tblGrid>
      <w:tr>
        <w:trPr>
          <w:trHeight w:val="272" w:hRule="atLeast"/>
        </w:trPr>
        <w:tc>
          <w:tcPr>
            <w:tcW w:w="884" w:type="dxa"/>
            <w:vMerge w:val="restart"/>
          </w:tcPr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spacing w:before="1"/>
              <w:ind w:left="172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з/п</w:t>
            </w:r>
          </w:p>
        </w:tc>
        <w:tc>
          <w:tcPr>
            <w:tcW w:w="5235" w:type="dxa"/>
            <w:vMerge w:val="restart"/>
          </w:tcPr>
          <w:p>
            <w:pPr>
              <w:pStyle w:val="TableParagraph"/>
              <w:spacing w:line="268" w:lineRule="auto" w:before="149"/>
              <w:ind w:left="1824" w:right="623" w:hanging="1172"/>
              <w:rPr>
                <w:sz w:val="22"/>
              </w:rPr>
            </w:pPr>
            <w:r>
              <w:rPr>
                <w:sz w:val="22"/>
              </w:rPr>
              <w:t>Найменування та характеристика об'єктів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теплопостачання</w:t>
            </w:r>
          </w:p>
        </w:tc>
        <w:tc>
          <w:tcPr>
            <w:tcW w:w="1009" w:type="dxa"/>
            <w:vMerge w:val="restart"/>
          </w:tcPr>
          <w:p>
            <w:pPr>
              <w:pStyle w:val="TableParagraph"/>
              <w:spacing w:line="268" w:lineRule="auto" w:before="149"/>
              <w:ind w:left="185" w:right="47" w:hanging="106"/>
              <w:rPr>
                <w:sz w:val="22"/>
              </w:rPr>
            </w:pPr>
            <w:r>
              <w:rPr>
                <w:sz w:val="22"/>
              </w:rPr>
              <w:t>Одиниця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виміру</w:t>
            </w:r>
          </w:p>
        </w:tc>
        <w:tc>
          <w:tcPr>
            <w:tcW w:w="2812" w:type="dxa"/>
            <w:gridSpan w:val="2"/>
          </w:tcPr>
          <w:p>
            <w:pPr>
              <w:pStyle w:val="TableParagraph"/>
              <w:spacing w:line="252" w:lineRule="exact"/>
              <w:ind w:left="933" w:right="915"/>
              <w:jc w:val="center"/>
              <w:rPr>
                <w:sz w:val="22"/>
              </w:rPr>
            </w:pPr>
            <w:r>
              <w:rPr>
                <w:sz w:val="22"/>
              </w:rPr>
              <w:t>Показник</w:t>
            </w:r>
          </w:p>
        </w:tc>
      </w:tr>
      <w:tr>
        <w:trPr>
          <w:trHeight w:val="565" w:hRule="atLeast"/>
        </w:trPr>
        <w:tc>
          <w:tcPr>
            <w:tcW w:w="8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spacing w:before="154"/>
              <w:ind w:left="219" w:right="208"/>
              <w:jc w:val="center"/>
              <w:rPr>
                <w:sz w:val="22"/>
              </w:rPr>
            </w:pPr>
            <w:r>
              <w:rPr>
                <w:sz w:val="22"/>
              </w:rPr>
              <w:t>загальний</w:t>
            </w:r>
          </w:p>
        </w:tc>
        <w:tc>
          <w:tcPr>
            <w:tcW w:w="1389" w:type="dxa"/>
          </w:tcPr>
          <w:p>
            <w:pPr>
              <w:pStyle w:val="TableParagraph"/>
              <w:spacing w:before="15"/>
              <w:ind w:left="284" w:right="274"/>
              <w:jc w:val="center"/>
              <w:rPr>
                <w:sz w:val="22"/>
              </w:rPr>
            </w:pPr>
            <w:r>
              <w:rPr>
                <w:sz w:val="22"/>
              </w:rPr>
              <w:t>з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них</w:t>
            </w:r>
          </w:p>
          <w:p>
            <w:pPr>
              <w:pStyle w:val="TableParagraph"/>
              <w:spacing w:line="247" w:lineRule="exact" w:before="30"/>
              <w:ind w:left="287" w:right="274"/>
              <w:jc w:val="center"/>
              <w:rPr>
                <w:sz w:val="22"/>
              </w:rPr>
            </w:pPr>
            <w:r>
              <w:rPr>
                <w:sz w:val="22"/>
              </w:rPr>
              <w:t>аварійні</w:t>
            </w:r>
          </w:p>
        </w:tc>
      </w:tr>
      <w:tr>
        <w:trPr>
          <w:trHeight w:val="272" w:hRule="atLeast"/>
        </w:trPr>
        <w:tc>
          <w:tcPr>
            <w:tcW w:w="9940" w:type="dxa"/>
            <w:gridSpan w:val="5"/>
            <w:shd w:val="clear" w:color="auto" w:fill="EBF0DE"/>
          </w:tcPr>
          <w:p>
            <w:pPr>
              <w:pStyle w:val="TableParagraph"/>
              <w:spacing w:line="247" w:lineRule="exact" w:before="5"/>
              <w:ind w:left="2363" w:right="235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І.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Виробництво теплової енергії</w:t>
            </w:r>
          </w:p>
        </w:tc>
      </w:tr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spacing w:line="243" w:lineRule="exact" w:before="10"/>
              <w:ind w:left="2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056" w:type="dxa"/>
            <w:gridSpan w:val="4"/>
          </w:tcPr>
          <w:p>
            <w:pPr>
              <w:pStyle w:val="TableParagraph"/>
              <w:spacing w:line="247" w:lineRule="exact" w:before="5"/>
              <w:ind w:left="3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Джерела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теплової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енергії</w:t>
            </w:r>
          </w:p>
        </w:tc>
      </w:tr>
      <w:tr>
        <w:trPr>
          <w:trHeight w:val="273" w:hRule="atLeast"/>
        </w:trPr>
        <w:tc>
          <w:tcPr>
            <w:tcW w:w="884" w:type="dxa"/>
          </w:tcPr>
          <w:p>
            <w:pPr>
              <w:pStyle w:val="TableParagraph"/>
              <w:spacing w:line="243" w:lineRule="exact" w:before="11"/>
              <w:ind w:left="199" w:right="180"/>
              <w:jc w:val="center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5235" w:type="dxa"/>
          </w:tcPr>
          <w:p>
            <w:pPr>
              <w:pStyle w:val="TableParagraph"/>
              <w:spacing w:line="252" w:lineRule="exact" w:before="1"/>
              <w:ind w:left="37"/>
              <w:rPr>
                <w:sz w:val="22"/>
              </w:rPr>
            </w:pPr>
            <w:r>
              <w:rPr>
                <w:sz w:val="22"/>
              </w:rPr>
              <w:t>Загальна кількість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котелень, 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них:</w:t>
            </w:r>
          </w:p>
        </w:tc>
        <w:tc>
          <w:tcPr>
            <w:tcW w:w="1009" w:type="dxa"/>
          </w:tcPr>
          <w:p>
            <w:pPr>
              <w:pStyle w:val="TableParagraph"/>
              <w:spacing w:line="243" w:lineRule="exact" w:before="11"/>
              <w:ind w:left="75" w:right="57"/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1423" w:type="dxa"/>
          </w:tcPr>
          <w:p>
            <w:pPr>
              <w:pStyle w:val="TableParagraph"/>
              <w:spacing w:line="243" w:lineRule="exact" w:before="11"/>
              <w:ind w:left="219" w:right="205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35" w:type="dxa"/>
          </w:tcPr>
          <w:p>
            <w:pPr>
              <w:pStyle w:val="TableParagraph"/>
              <w:spacing w:line="252" w:lineRule="exact"/>
              <w:ind w:left="37"/>
              <w:rPr>
                <w:sz w:val="22"/>
              </w:rPr>
            </w:pPr>
            <w:r>
              <w:rPr>
                <w:sz w:val="22"/>
              </w:rPr>
              <w:t>потужністю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Гкал/год</w:t>
            </w:r>
          </w:p>
        </w:tc>
        <w:tc>
          <w:tcPr>
            <w:tcW w:w="1009" w:type="dxa"/>
          </w:tcPr>
          <w:p>
            <w:pPr>
              <w:pStyle w:val="TableParagraph"/>
              <w:spacing w:line="243" w:lineRule="exact" w:before="10"/>
              <w:ind w:left="75" w:right="57"/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1423" w:type="dxa"/>
          </w:tcPr>
          <w:p>
            <w:pPr>
              <w:pStyle w:val="TableParagraph"/>
              <w:spacing w:line="243" w:lineRule="exact" w:before="10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35" w:type="dxa"/>
          </w:tcPr>
          <w:p>
            <w:pPr>
              <w:pStyle w:val="TableParagraph"/>
              <w:spacing w:line="252" w:lineRule="exact"/>
              <w:ind w:left="37"/>
              <w:rPr>
                <w:sz w:val="22"/>
              </w:rPr>
            </w:pPr>
            <w:r>
              <w:rPr>
                <w:sz w:val="22"/>
              </w:rPr>
              <w:t>потужністю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від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Гкал/год</w:t>
            </w:r>
          </w:p>
        </w:tc>
        <w:tc>
          <w:tcPr>
            <w:tcW w:w="1009" w:type="dxa"/>
          </w:tcPr>
          <w:p>
            <w:pPr>
              <w:pStyle w:val="TableParagraph"/>
              <w:spacing w:line="243" w:lineRule="exact" w:before="10"/>
              <w:ind w:left="75" w:right="57"/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1423" w:type="dxa"/>
          </w:tcPr>
          <w:p>
            <w:pPr>
              <w:pStyle w:val="TableParagraph"/>
              <w:spacing w:line="243" w:lineRule="exact" w:before="10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35" w:type="dxa"/>
          </w:tcPr>
          <w:p>
            <w:pPr>
              <w:pStyle w:val="TableParagraph"/>
              <w:spacing w:line="252" w:lineRule="exact"/>
              <w:ind w:left="37"/>
              <w:rPr>
                <w:sz w:val="22"/>
              </w:rPr>
            </w:pPr>
            <w:r>
              <w:rPr>
                <w:sz w:val="22"/>
              </w:rPr>
              <w:t>потужністю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від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Гкал/год</w:t>
            </w:r>
          </w:p>
        </w:tc>
        <w:tc>
          <w:tcPr>
            <w:tcW w:w="1009" w:type="dxa"/>
          </w:tcPr>
          <w:p>
            <w:pPr>
              <w:pStyle w:val="TableParagraph"/>
              <w:spacing w:line="243" w:lineRule="exact" w:before="10"/>
              <w:ind w:left="75" w:right="57"/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1423" w:type="dxa"/>
          </w:tcPr>
          <w:p>
            <w:pPr>
              <w:pStyle w:val="TableParagraph"/>
              <w:spacing w:line="243" w:lineRule="exact" w:before="10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35" w:type="dxa"/>
          </w:tcPr>
          <w:p>
            <w:pPr>
              <w:pStyle w:val="TableParagraph"/>
              <w:spacing w:line="252" w:lineRule="exact"/>
              <w:ind w:left="37"/>
              <w:rPr>
                <w:sz w:val="22"/>
              </w:rPr>
            </w:pPr>
            <w:r>
              <w:rPr>
                <w:sz w:val="22"/>
              </w:rPr>
              <w:t>потужністю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Гкал/год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і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більше</w:t>
            </w:r>
          </w:p>
        </w:tc>
        <w:tc>
          <w:tcPr>
            <w:tcW w:w="1009" w:type="dxa"/>
          </w:tcPr>
          <w:p>
            <w:pPr>
              <w:pStyle w:val="TableParagraph"/>
              <w:spacing w:line="243" w:lineRule="exact" w:before="10"/>
              <w:ind w:left="75" w:right="57"/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1423" w:type="dxa"/>
          </w:tcPr>
          <w:p>
            <w:pPr>
              <w:pStyle w:val="TableParagraph"/>
              <w:spacing w:line="243" w:lineRule="exact" w:before="10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35" w:type="dxa"/>
          </w:tcPr>
          <w:p>
            <w:pPr>
              <w:pStyle w:val="TableParagraph"/>
              <w:spacing w:line="252" w:lineRule="exact"/>
              <w:ind w:left="37"/>
              <w:rPr>
                <w:sz w:val="22"/>
              </w:rPr>
            </w:pPr>
            <w:r>
              <w:rPr>
                <w:sz w:val="22"/>
              </w:rPr>
              <w:t>Дахових</w:t>
            </w:r>
          </w:p>
        </w:tc>
        <w:tc>
          <w:tcPr>
            <w:tcW w:w="1009" w:type="dxa"/>
          </w:tcPr>
          <w:p>
            <w:pPr>
              <w:pStyle w:val="TableParagraph"/>
              <w:spacing w:line="243" w:lineRule="exact" w:before="10"/>
              <w:ind w:left="75" w:right="57"/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1423" w:type="dxa"/>
          </w:tcPr>
          <w:p>
            <w:pPr>
              <w:pStyle w:val="TableParagraph"/>
              <w:spacing w:line="243" w:lineRule="exact" w:before="10"/>
              <w:ind w:left="2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884" w:type="dxa"/>
          </w:tcPr>
          <w:p>
            <w:pPr>
              <w:pStyle w:val="TableParagraph"/>
              <w:spacing w:line="243" w:lineRule="exact" w:before="10"/>
              <w:ind w:left="199" w:right="180"/>
              <w:jc w:val="center"/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5235" w:type="dxa"/>
          </w:tcPr>
          <w:p>
            <w:pPr>
              <w:pStyle w:val="TableParagraph"/>
              <w:spacing w:line="252" w:lineRule="exact" w:before="1"/>
              <w:ind w:left="37"/>
              <w:rPr>
                <w:sz w:val="22"/>
              </w:rPr>
            </w:pPr>
            <w:r>
              <w:rPr>
                <w:sz w:val="22"/>
              </w:rPr>
              <w:t>Загальна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установлена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потужність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котелень,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них:</w:t>
            </w:r>
          </w:p>
        </w:tc>
        <w:tc>
          <w:tcPr>
            <w:tcW w:w="1009" w:type="dxa"/>
          </w:tcPr>
          <w:p>
            <w:pPr>
              <w:pStyle w:val="TableParagraph"/>
              <w:spacing w:line="243" w:lineRule="exact" w:before="10"/>
              <w:ind w:left="75" w:right="58"/>
              <w:jc w:val="center"/>
              <w:rPr>
                <w:sz w:val="22"/>
              </w:rPr>
            </w:pPr>
            <w:r>
              <w:rPr>
                <w:sz w:val="22"/>
              </w:rPr>
              <w:t>Гкал/год</w:t>
            </w:r>
          </w:p>
        </w:tc>
        <w:tc>
          <w:tcPr>
            <w:tcW w:w="1423" w:type="dxa"/>
          </w:tcPr>
          <w:p>
            <w:pPr>
              <w:pStyle w:val="TableParagraph"/>
              <w:spacing w:line="243" w:lineRule="exact" w:before="10"/>
              <w:ind w:left="219" w:right="205"/>
              <w:jc w:val="center"/>
              <w:rPr>
                <w:sz w:val="22"/>
              </w:rPr>
            </w:pPr>
            <w:r>
              <w:rPr>
                <w:sz w:val="22"/>
              </w:rPr>
              <w:t>263,233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35" w:type="dxa"/>
          </w:tcPr>
          <w:p>
            <w:pPr>
              <w:pStyle w:val="TableParagraph"/>
              <w:spacing w:line="252" w:lineRule="exact"/>
              <w:ind w:left="37"/>
              <w:rPr>
                <w:sz w:val="22"/>
              </w:rPr>
            </w:pPr>
            <w:r>
              <w:rPr>
                <w:sz w:val="22"/>
              </w:rPr>
              <w:t>потужністю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Гкал/год</w:t>
            </w:r>
          </w:p>
        </w:tc>
        <w:tc>
          <w:tcPr>
            <w:tcW w:w="1009" w:type="dxa"/>
          </w:tcPr>
          <w:p>
            <w:pPr>
              <w:pStyle w:val="TableParagraph"/>
              <w:spacing w:line="243" w:lineRule="exact" w:before="10"/>
              <w:ind w:left="75" w:right="58"/>
              <w:jc w:val="center"/>
              <w:rPr>
                <w:sz w:val="22"/>
              </w:rPr>
            </w:pPr>
            <w:r>
              <w:rPr>
                <w:sz w:val="22"/>
              </w:rPr>
              <w:t>Гкал/год</w:t>
            </w:r>
          </w:p>
        </w:tc>
        <w:tc>
          <w:tcPr>
            <w:tcW w:w="1423" w:type="dxa"/>
          </w:tcPr>
          <w:p>
            <w:pPr>
              <w:pStyle w:val="TableParagraph"/>
              <w:spacing w:line="243" w:lineRule="exact" w:before="10"/>
              <w:ind w:left="219" w:right="205"/>
              <w:jc w:val="center"/>
              <w:rPr>
                <w:sz w:val="22"/>
              </w:rPr>
            </w:pPr>
            <w:r>
              <w:rPr>
                <w:sz w:val="22"/>
              </w:rPr>
              <w:t>5,208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35" w:type="dxa"/>
          </w:tcPr>
          <w:p>
            <w:pPr>
              <w:pStyle w:val="TableParagraph"/>
              <w:spacing w:line="252" w:lineRule="exact"/>
              <w:ind w:left="37"/>
              <w:rPr>
                <w:sz w:val="22"/>
              </w:rPr>
            </w:pPr>
            <w:r>
              <w:rPr>
                <w:sz w:val="22"/>
              </w:rPr>
              <w:t>потужністю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від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Гкал/год</w:t>
            </w:r>
          </w:p>
        </w:tc>
        <w:tc>
          <w:tcPr>
            <w:tcW w:w="1009" w:type="dxa"/>
          </w:tcPr>
          <w:p>
            <w:pPr>
              <w:pStyle w:val="TableParagraph"/>
              <w:spacing w:line="243" w:lineRule="exact" w:before="10"/>
              <w:ind w:left="75" w:right="58"/>
              <w:jc w:val="center"/>
              <w:rPr>
                <w:sz w:val="22"/>
              </w:rPr>
            </w:pPr>
            <w:r>
              <w:rPr>
                <w:sz w:val="22"/>
              </w:rPr>
              <w:t>Гкал/год</w:t>
            </w:r>
          </w:p>
        </w:tc>
        <w:tc>
          <w:tcPr>
            <w:tcW w:w="1423" w:type="dxa"/>
          </w:tcPr>
          <w:p>
            <w:pPr>
              <w:pStyle w:val="TableParagraph"/>
              <w:spacing w:line="243" w:lineRule="exact" w:before="10"/>
              <w:ind w:left="219" w:right="200"/>
              <w:jc w:val="center"/>
              <w:rPr>
                <w:sz w:val="22"/>
              </w:rPr>
            </w:pPr>
            <w:r>
              <w:rPr>
                <w:sz w:val="22"/>
              </w:rPr>
              <w:t>28,025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35" w:type="dxa"/>
          </w:tcPr>
          <w:p>
            <w:pPr>
              <w:pStyle w:val="TableParagraph"/>
              <w:spacing w:line="252" w:lineRule="exact"/>
              <w:ind w:left="37"/>
              <w:rPr>
                <w:sz w:val="22"/>
              </w:rPr>
            </w:pPr>
            <w:r>
              <w:rPr>
                <w:sz w:val="22"/>
              </w:rPr>
              <w:t>потужністю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від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Гкал/год</w:t>
            </w:r>
          </w:p>
        </w:tc>
        <w:tc>
          <w:tcPr>
            <w:tcW w:w="1009" w:type="dxa"/>
          </w:tcPr>
          <w:p>
            <w:pPr>
              <w:pStyle w:val="TableParagraph"/>
              <w:spacing w:line="243" w:lineRule="exact" w:before="10"/>
              <w:ind w:left="75" w:right="58"/>
              <w:jc w:val="center"/>
              <w:rPr>
                <w:sz w:val="22"/>
              </w:rPr>
            </w:pPr>
            <w:r>
              <w:rPr>
                <w:sz w:val="22"/>
              </w:rPr>
              <w:t>Гкал/год</w:t>
            </w:r>
          </w:p>
        </w:tc>
        <w:tc>
          <w:tcPr>
            <w:tcW w:w="1423" w:type="dxa"/>
          </w:tcPr>
          <w:p>
            <w:pPr>
              <w:pStyle w:val="TableParagraph"/>
              <w:spacing w:line="243" w:lineRule="exact" w:before="10"/>
              <w:ind w:left="219" w:right="205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35" w:type="dxa"/>
          </w:tcPr>
          <w:p>
            <w:pPr>
              <w:pStyle w:val="TableParagraph"/>
              <w:spacing w:line="252" w:lineRule="exact"/>
              <w:ind w:left="37"/>
              <w:rPr>
                <w:sz w:val="22"/>
              </w:rPr>
            </w:pPr>
            <w:r>
              <w:rPr>
                <w:sz w:val="22"/>
              </w:rPr>
              <w:t>потужністю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Гкал/год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і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більше</w:t>
            </w:r>
          </w:p>
        </w:tc>
        <w:tc>
          <w:tcPr>
            <w:tcW w:w="1009" w:type="dxa"/>
          </w:tcPr>
          <w:p>
            <w:pPr>
              <w:pStyle w:val="TableParagraph"/>
              <w:spacing w:line="243" w:lineRule="exact" w:before="10"/>
              <w:ind w:left="75" w:right="58"/>
              <w:jc w:val="center"/>
              <w:rPr>
                <w:sz w:val="22"/>
              </w:rPr>
            </w:pPr>
            <w:r>
              <w:rPr>
                <w:sz w:val="22"/>
              </w:rPr>
              <w:t>Гкал/год</w:t>
            </w:r>
          </w:p>
        </w:tc>
        <w:tc>
          <w:tcPr>
            <w:tcW w:w="1423" w:type="dxa"/>
          </w:tcPr>
          <w:p>
            <w:pPr>
              <w:pStyle w:val="TableParagraph"/>
              <w:spacing w:line="243" w:lineRule="exact" w:before="10"/>
              <w:ind w:left="219" w:right="200"/>
              <w:jc w:val="center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8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35" w:type="dxa"/>
          </w:tcPr>
          <w:p>
            <w:pPr>
              <w:pStyle w:val="TableParagraph"/>
              <w:spacing w:line="253" w:lineRule="exact"/>
              <w:ind w:left="37"/>
              <w:rPr>
                <w:sz w:val="22"/>
              </w:rPr>
            </w:pPr>
            <w:r>
              <w:rPr>
                <w:sz w:val="22"/>
              </w:rPr>
              <w:t>Дахових</w:t>
            </w:r>
          </w:p>
        </w:tc>
        <w:tc>
          <w:tcPr>
            <w:tcW w:w="1009" w:type="dxa"/>
          </w:tcPr>
          <w:p>
            <w:pPr>
              <w:pStyle w:val="TableParagraph"/>
              <w:spacing w:line="243" w:lineRule="exact" w:before="10"/>
              <w:ind w:left="75" w:right="58"/>
              <w:jc w:val="center"/>
              <w:rPr>
                <w:sz w:val="22"/>
              </w:rPr>
            </w:pPr>
            <w:r>
              <w:rPr>
                <w:sz w:val="22"/>
              </w:rPr>
              <w:t>Гкал/год</w:t>
            </w:r>
          </w:p>
        </w:tc>
        <w:tc>
          <w:tcPr>
            <w:tcW w:w="1423" w:type="dxa"/>
          </w:tcPr>
          <w:p>
            <w:pPr>
              <w:pStyle w:val="TableParagraph"/>
              <w:spacing w:line="243" w:lineRule="exact" w:before="10"/>
              <w:ind w:left="2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spacing w:line="243" w:lineRule="exact" w:before="10"/>
              <w:ind w:left="199" w:right="180"/>
              <w:jc w:val="center"/>
              <w:rPr>
                <w:sz w:val="22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5235" w:type="dxa"/>
          </w:tcPr>
          <w:p>
            <w:pPr>
              <w:pStyle w:val="TableParagraph"/>
              <w:spacing w:line="252" w:lineRule="exact"/>
              <w:ind w:left="37"/>
              <w:rPr>
                <w:sz w:val="22"/>
              </w:rPr>
            </w:pPr>
            <w:r>
              <w:rPr>
                <w:sz w:val="22"/>
              </w:rPr>
              <w:t>Середнє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навантаження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котелень:</w:t>
            </w:r>
          </w:p>
        </w:tc>
        <w:tc>
          <w:tcPr>
            <w:tcW w:w="10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spacing w:line="243" w:lineRule="exact" w:before="10"/>
              <w:ind w:left="219" w:right="200"/>
              <w:jc w:val="center"/>
              <w:rPr>
                <w:sz w:val="22"/>
              </w:rPr>
            </w:pPr>
            <w:r>
              <w:rPr>
                <w:sz w:val="22"/>
              </w:rPr>
              <w:t>143,02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35" w:type="dxa"/>
          </w:tcPr>
          <w:p>
            <w:pPr>
              <w:pStyle w:val="TableParagraph"/>
              <w:spacing w:line="252" w:lineRule="exact"/>
              <w:ind w:left="37"/>
              <w:rPr>
                <w:sz w:val="22"/>
              </w:rPr>
            </w:pPr>
            <w:r>
              <w:rPr>
                <w:sz w:val="22"/>
              </w:rPr>
              <w:t>у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неопалювальний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період</w:t>
            </w:r>
          </w:p>
        </w:tc>
        <w:tc>
          <w:tcPr>
            <w:tcW w:w="1009" w:type="dxa"/>
          </w:tcPr>
          <w:p>
            <w:pPr>
              <w:pStyle w:val="TableParagraph"/>
              <w:spacing w:line="243" w:lineRule="exact" w:before="10"/>
              <w:ind w:left="75" w:right="58"/>
              <w:jc w:val="center"/>
              <w:rPr>
                <w:sz w:val="22"/>
              </w:rPr>
            </w:pPr>
            <w:r>
              <w:rPr>
                <w:sz w:val="22"/>
              </w:rPr>
              <w:t>Гкал/год</w:t>
            </w:r>
          </w:p>
        </w:tc>
        <w:tc>
          <w:tcPr>
            <w:tcW w:w="1423" w:type="dxa"/>
          </w:tcPr>
          <w:p>
            <w:pPr>
              <w:pStyle w:val="TableParagraph"/>
              <w:spacing w:line="243" w:lineRule="exact" w:before="10"/>
              <w:ind w:left="2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35" w:type="dxa"/>
          </w:tcPr>
          <w:p>
            <w:pPr>
              <w:pStyle w:val="TableParagraph"/>
              <w:spacing w:line="252" w:lineRule="exact"/>
              <w:ind w:left="37"/>
              <w:rPr>
                <w:sz w:val="22"/>
              </w:rPr>
            </w:pPr>
            <w:r>
              <w:rPr>
                <w:sz w:val="22"/>
              </w:rPr>
              <w:t>у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зимовий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період</w:t>
            </w:r>
          </w:p>
        </w:tc>
        <w:tc>
          <w:tcPr>
            <w:tcW w:w="1009" w:type="dxa"/>
          </w:tcPr>
          <w:p>
            <w:pPr>
              <w:pStyle w:val="TableParagraph"/>
              <w:spacing w:line="243" w:lineRule="exact" w:before="10"/>
              <w:ind w:left="75" w:right="58"/>
              <w:jc w:val="center"/>
              <w:rPr>
                <w:sz w:val="22"/>
              </w:rPr>
            </w:pPr>
            <w:r>
              <w:rPr>
                <w:sz w:val="22"/>
              </w:rPr>
              <w:t>Гкал/год</w:t>
            </w:r>
          </w:p>
        </w:tc>
        <w:tc>
          <w:tcPr>
            <w:tcW w:w="1423" w:type="dxa"/>
          </w:tcPr>
          <w:p>
            <w:pPr>
              <w:pStyle w:val="TableParagraph"/>
              <w:spacing w:line="243" w:lineRule="exact" w:before="10"/>
              <w:ind w:left="219" w:right="200"/>
              <w:jc w:val="center"/>
              <w:rPr>
                <w:sz w:val="22"/>
              </w:rPr>
            </w:pPr>
            <w:r>
              <w:rPr>
                <w:sz w:val="22"/>
              </w:rPr>
              <w:t>143,02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spacing w:line="243" w:lineRule="exact" w:before="10"/>
              <w:ind w:left="199" w:right="180"/>
              <w:jc w:val="center"/>
              <w:rPr>
                <w:sz w:val="22"/>
              </w:rPr>
            </w:pPr>
            <w:r>
              <w:rPr>
                <w:sz w:val="22"/>
              </w:rPr>
              <w:t>1.4</w:t>
            </w:r>
          </w:p>
        </w:tc>
        <w:tc>
          <w:tcPr>
            <w:tcW w:w="5235" w:type="dxa"/>
          </w:tcPr>
          <w:p>
            <w:pPr>
              <w:pStyle w:val="TableParagraph"/>
              <w:spacing w:line="252" w:lineRule="exact"/>
              <w:ind w:left="37"/>
              <w:rPr>
                <w:sz w:val="22"/>
              </w:rPr>
            </w:pPr>
            <w:r>
              <w:rPr>
                <w:sz w:val="22"/>
              </w:rPr>
              <w:t>Річний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обсяг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відпуску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теплової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енергії</w:t>
            </w:r>
          </w:p>
        </w:tc>
        <w:tc>
          <w:tcPr>
            <w:tcW w:w="1009" w:type="dxa"/>
          </w:tcPr>
          <w:p>
            <w:pPr>
              <w:pStyle w:val="TableParagraph"/>
              <w:spacing w:line="243" w:lineRule="exact" w:before="10"/>
              <w:ind w:left="75" w:right="55"/>
              <w:jc w:val="center"/>
              <w:rPr>
                <w:sz w:val="22"/>
              </w:rPr>
            </w:pPr>
            <w:r>
              <w:rPr>
                <w:sz w:val="22"/>
              </w:rPr>
              <w:t>Гкал</w:t>
            </w:r>
          </w:p>
        </w:tc>
        <w:tc>
          <w:tcPr>
            <w:tcW w:w="1423" w:type="dxa"/>
          </w:tcPr>
          <w:p>
            <w:pPr>
              <w:pStyle w:val="TableParagraph"/>
              <w:spacing w:line="243" w:lineRule="exact" w:before="10"/>
              <w:ind w:left="219" w:right="205"/>
              <w:jc w:val="center"/>
              <w:rPr>
                <w:sz w:val="22"/>
              </w:rPr>
            </w:pPr>
            <w:r>
              <w:rPr>
                <w:sz w:val="22"/>
              </w:rPr>
              <w:t>62809,3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spacing w:line="243" w:lineRule="exact" w:before="10"/>
              <w:ind w:left="2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056" w:type="dxa"/>
            <w:gridSpan w:val="4"/>
          </w:tcPr>
          <w:p>
            <w:pPr>
              <w:pStyle w:val="TableParagraph"/>
              <w:spacing w:line="247" w:lineRule="exact" w:before="5"/>
              <w:ind w:left="3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Котли</w:t>
            </w:r>
            <w:r>
              <w:rPr>
                <w:b/>
                <w:i/>
                <w:spacing w:val="3"/>
                <w:sz w:val="22"/>
              </w:rPr>
              <w:t> </w:t>
            </w:r>
            <w:r>
              <w:rPr>
                <w:b/>
                <w:i/>
                <w:sz w:val="22"/>
              </w:rPr>
              <w:t>та</w:t>
            </w:r>
            <w:r>
              <w:rPr>
                <w:b/>
                <w:i/>
                <w:spacing w:val="2"/>
                <w:sz w:val="22"/>
              </w:rPr>
              <w:t> </w:t>
            </w:r>
            <w:r>
              <w:rPr>
                <w:b/>
                <w:i/>
                <w:sz w:val="22"/>
              </w:rPr>
              <w:t>хвостові</w:t>
            </w:r>
            <w:r>
              <w:rPr>
                <w:b/>
                <w:i/>
                <w:spacing w:val="3"/>
                <w:sz w:val="22"/>
              </w:rPr>
              <w:t> </w:t>
            </w:r>
            <w:r>
              <w:rPr>
                <w:b/>
                <w:i/>
                <w:sz w:val="22"/>
              </w:rPr>
              <w:t>поверхні</w:t>
            </w:r>
            <w:r>
              <w:rPr>
                <w:b/>
                <w:i/>
                <w:spacing w:val="3"/>
                <w:sz w:val="22"/>
              </w:rPr>
              <w:t> </w:t>
            </w:r>
            <w:r>
              <w:rPr>
                <w:b/>
                <w:i/>
                <w:sz w:val="22"/>
              </w:rPr>
              <w:t>нагріву</w:t>
            </w:r>
          </w:p>
        </w:tc>
      </w:tr>
      <w:tr>
        <w:trPr>
          <w:trHeight w:val="273" w:hRule="atLeast"/>
        </w:trPr>
        <w:tc>
          <w:tcPr>
            <w:tcW w:w="884" w:type="dxa"/>
          </w:tcPr>
          <w:p>
            <w:pPr>
              <w:pStyle w:val="TableParagraph"/>
              <w:spacing w:line="243" w:lineRule="exact" w:before="11"/>
              <w:ind w:left="199" w:right="180"/>
              <w:jc w:val="center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5235" w:type="dxa"/>
          </w:tcPr>
          <w:p>
            <w:pPr>
              <w:pStyle w:val="TableParagraph"/>
              <w:spacing w:line="252" w:lineRule="exact" w:before="1"/>
              <w:ind w:left="37"/>
              <w:rPr>
                <w:sz w:val="22"/>
              </w:rPr>
            </w:pPr>
            <w:r>
              <w:rPr>
                <w:sz w:val="22"/>
              </w:rPr>
              <w:t>Загальна кількість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котлів:</w:t>
            </w:r>
          </w:p>
        </w:tc>
        <w:tc>
          <w:tcPr>
            <w:tcW w:w="1009" w:type="dxa"/>
          </w:tcPr>
          <w:p>
            <w:pPr>
              <w:pStyle w:val="TableParagraph"/>
              <w:spacing w:line="243" w:lineRule="exact" w:before="11"/>
              <w:ind w:left="75" w:right="57"/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1423" w:type="dxa"/>
          </w:tcPr>
          <w:p>
            <w:pPr>
              <w:pStyle w:val="TableParagraph"/>
              <w:spacing w:line="243" w:lineRule="exact" w:before="11"/>
              <w:ind w:left="219" w:right="205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spacing w:line="243" w:lineRule="exact" w:before="10"/>
              <w:ind w:left="203" w:right="180"/>
              <w:jc w:val="center"/>
              <w:rPr>
                <w:sz w:val="22"/>
              </w:rPr>
            </w:pPr>
            <w:r>
              <w:rPr>
                <w:sz w:val="22"/>
              </w:rPr>
              <w:t>2.1.1</w:t>
            </w:r>
          </w:p>
        </w:tc>
        <w:tc>
          <w:tcPr>
            <w:tcW w:w="5235" w:type="dxa"/>
          </w:tcPr>
          <w:p>
            <w:pPr>
              <w:pStyle w:val="TableParagraph"/>
              <w:spacing w:line="252" w:lineRule="exact"/>
              <w:ind w:left="37"/>
              <w:rPr>
                <w:sz w:val="22"/>
              </w:rPr>
            </w:pPr>
            <w:r>
              <w:rPr>
                <w:sz w:val="22"/>
              </w:rPr>
              <w:t>за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видом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теплоносія, з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них:</w:t>
            </w:r>
          </w:p>
        </w:tc>
        <w:tc>
          <w:tcPr>
            <w:tcW w:w="1009" w:type="dxa"/>
          </w:tcPr>
          <w:p>
            <w:pPr>
              <w:pStyle w:val="TableParagraph"/>
              <w:spacing w:line="243" w:lineRule="exact" w:before="10"/>
              <w:ind w:left="75" w:right="57"/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1423" w:type="dxa"/>
          </w:tcPr>
          <w:p>
            <w:pPr>
              <w:pStyle w:val="TableParagraph"/>
              <w:spacing w:line="243" w:lineRule="exact" w:before="10"/>
              <w:ind w:left="219" w:right="200"/>
              <w:jc w:val="center"/>
              <w:rPr>
                <w:sz w:val="22"/>
              </w:rPr>
            </w:pPr>
            <w:r>
              <w:rPr>
                <w:sz w:val="22"/>
              </w:rPr>
              <w:t>366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35" w:type="dxa"/>
          </w:tcPr>
          <w:p>
            <w:pPr>
              <w:pStyle w:val="TableParagraph"/>
              <w:spacing w:line="252" w:lineRule="exact"/>
              <w:ind w:left="37"/>
              <w:rPr>
                <w:sz w:val="22"/>
              </w:rPr>
            </w:pPr>
            <w:r>
              <w:rPr>
                <w:sz w:val="22"/>
              </w:rPr>
              <w:t>водогрійних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ККД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менше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86%</w:t>
            </w:r>
          </w:p>
        </w:tc>
        <w:tc>
          <w:tcPr>
            <w:tcW w:w="1009" w:type="dxa"/>
          </w:tcPr>
          <w:p>
            <w:pPr>
              <w:pStyle w:val="TableParagraph"/>
              <w:spacing w:line="243" w:lineRule="exact" w:before="10"/>
              <w:ind w:left="75" w:right="57"/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1423" w:type="dxa"/>
          </w:tcPr>
          <w:p>
            <w:pPr>
              <w:pStyle w:val="TableParagraph"/>
              <w:spacing w:line="243" w:lineRule="exact" w:before="10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35" w:type="dxa"/>
          </w:tcPr>
          <w:p>
            <w:pPr>
              <w:pStyle w:val="TableParagraph"/>
              <w:spacing w:line="252" w:lineRule="exact"/>
              <w:ind w:left="37"/>
              <w:rPr>
                <w:sz w:val="22"/>
              </w:rPr>
            </w:pPr>
            <w:r>
              <w:rPr>
                <w:sz w:val="22"/>
              </w:rPr>
              <w:t>водогрійних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ККД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більше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86%</w:t>
            </w:r>
          </w:p>
        </w:tc>
        <w:tc>
          <w:tcPr>
            <w:tcW w:w="1009" w:type="dxa"/>
          </w:tcPr>
          <w:p>
            <w:pPr>
              <w:pStyle w:val="TableParagraph"/>
              <w:spacing w:line="243" w:lineRule="exact" w:before="10"/>
              <w:ind w:left="75" w:right="57"/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1423" w:type="dxa"/>
          </w:tcPr>
          <w:p>
            <w:pPr>
              <w:pStyle w:val="TableParagraph"/>
              <w:spacing w:line="243" w:lineRule="exact" w:before="10"/>
              <w:ind w:left="219" w:right="205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35" w:type="dxa"/>
          </w:tcPr>
          <w:p>
            <w:pPr>
              <w:pStyle w:val="TableParagraph"/>
              <w:spacing w:line="252" w:lineRule="exact"/>
              <w:ind w:left="37"/>
              <w:rPr>
                <w:sz w:val="22"/>
              </w:rPr>
            </w:pPr>
            <w:r>
              <w:rPr>
                <w:sz w:val="22"/>
              </w:rPr>
              <w:t>парових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ККД менше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89%</w:t>
            </w:r>
          </w:p>
        </w:tc>
        <w:tc>
          <w:tcPr>
            <w:tcW w:w="1009" w:type="dxa"/>
          </w:tcPr>
          <w:p>
            <w:pPr>
              <w:pStyle w:val="TableParagraph"/>
              <w:spacing w:line="243" w:lineRule="exact" w:before="10"/>
              <w:ind w:left="75" w:right="57"/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1423" w:type="dxa"/>
          </w:tcPr>
          <w:p>
            <w:pPr>
              <w:pStyle w:val="TableParagraph"/>
              <w:spacing w:line="243" w:lineRule="exact" w:before="10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35" w:type="dxa"/>
          </w:tcPr>
          <w:p>
            <w:pPr>
              <w:pStyle w:val="TableParagraph"/>
              <w:spacing w:line="252" w:lineRule="exact"/>
              <w:ind w:left="37"/>
              <w:rPr>
                <w:sz w:val="22"/>
              </w:rPr>
            </w:pPr>
            <w:r>
              <w:rPr>
                <w:sz w:val="22"/>
              </w:rPr>
              <w:t>парових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ККД більше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89%</w:t>
            </w:r>
          </w:p>
        </w:tc>
        <w:tc>
          <w:tcPr>
            <w:tcW w:w="1009" w:type="dxa"/>
          </w:tcPr>
          <w:p>
            <w:pPr>
              <w:pStyle w:val="TableParagraph"/>
              <w:spacing w:line="243" w:lineRule="exact" w:before="10"/>
              <w:ind w:left="75" w:right="57"/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1423" w:type="dxa"/>
          </w:tcPr>
          <w:p>
            <w:pPr>
              <w:pStyle w:val="TableParagraph"/>
              <w:spacing w:line="243" w:lineRule="exact" w:before="10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884" w:type="dxa"/>
          </w:tcPr>
          <w:p>
            <w:pPr>
              <w:pStyle w:val="TableParagraph"/>
              <w:spacing w:line="243" w:lineRule="exact" w:before="10"/>
              <w:ind w:left="203" w:right="180"/>
              <w:jc w:val="center"/>
              <w:rPr>
                <w:sz w:val="22"/>
              </w:rPr>
            </w:pPr>
            <w:r>
              <w:rPr>
                <w:sz w:val="22"/>
              </w:rPr>
              <w:t>2.1.2</w:t>
            </w:r>
          </w:p>
        </w:tc>
        <w:tc>
          <w:tcPr>
            <w:tcW w:w="5235" w:type="dxa"/>
          </w:tcPr>
          <w:p>
            <w:pPr>
              <w:pStyle w:val="TableParagraph"/>
              <w:spacing w:line="252" w:lineRule="exact" w:before="1"/>
              <w:ind w:left="37"/>
              <w:rPr>
                <w:sz w:val="22"/>
              </w:rPr>
            </w:pPr>
            <w:r>
              <w:rPr>
                <w:sz w:val="22"/>
              </w:rPr>
              <w:t>за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видом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палива,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з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них:</w:t>
            </w:r>
          </w:p>
        </w:tc>
        <w:tc>
          <w:tcPr>
            <w:tcW w:w="1009" w:type="dxa"/>
          </w:tcPr>
          <w:p>
            <w:pPr>
              <w:pStyle w:val="TableParagraph"/>
              <w:spacing w:line="243" w:lineRule="exact" w:before="10"/>
              <w:ind w:left="75" w:right="57"/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1423" w:type="dxa"/>
          </w:tcPr>
          <w:p>
            <w:pPr>
              <w:pStyle w:val="TableParagraph"/>
              <w:spacing w:line="243" w:lineRule="exact" w:before="10"/>
              <w:ind w:left="219" w:right="205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35" w:type="dxa"/>
          </w:tcPr>
          <w:p>
            <w:pPr>
              <w:pStyle w:val="TableParagraph"/>
              <w:spacing w:line="252" w:lineRule="exact"/>
              <w:ind w:left="37"/>
              <w:rPr>
                <w:sz w:val="22"/>
              </w:rPr>
            </w:pPr>
            <w:r>
              <w:rPr>
                <w:sz w:val="22"/>
              </w:rPr>
              <w:t>на газоподібному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паливі</w:t>
            </w:r>
          </w:p>
        </w:tc>
        <w:tc>
          <w:tcPr>
            <w:tcW w:w="1009" w:type="dxa"/>
          </w:tcPr>
          <w:p>
            <w:pPr>
              <w:pStyle w:val="TableParagraph"/>
              <w:spacing w:line="243" w:lineRule="exact" w:before="10"/>
              <w:ind w:left="75" w:right="57"/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1423" w:type="dxa"/>
          </w:tcPr>
          <w:p>
            <w:pPr>
              <w:pStyle w:val="TableParagraph"/>
              <w:spacing w:line="243" w:lineRule="exact" w:before="10"/>
              <w:ind w:left="219" w:right="205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35" w:type="dxa"/>
          </w:tcPr>
          <w:p>
            <w:pPr>
              <w:pStyle w:val="TableParagraph"/>
              <w:spacing w:line="252" w:lineRule="exact"/>
              <w:ind w:left="37"/>
              <w:rPr>
                <w:sz w:val="22"/>
              </w:rPr>
            </w:pPr>
            <w:r>
              <w:rPr>
                <w:sz w:val="22"/>
              </w:rPr>
              <w:t>на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твердому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паливі</w:t>
            </w:r>
          </w:p>
        </w:tc>
        <w:tc>
          <w:tcPr>
            <w:tcW w:w="1009" w:type="dxa"/>
          </w:tcPr>
          <w:p>
            <w:pPr>
              <w:pStyle w:val="TableParagraph"/>
              <w:spacing w:line="243" w:lineRule="exact" w:before="10"/>
              <w:ind w:left="75" w:right="57"/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1423" w:type="dxa"/>
          </w:tcPr>
          <w:p>
            <w:pPr>
              <w:pStyle w:val="TableParagraph"/>
              <w:spacing w:line="243" w:lineRule="exact" w:before="10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35" w:type="dxa"/>
          </w:tcPr>
          <w:p>
            <w:pPr>
              <w:pStyle w:val="TableParagraph"/>
              <w:spacing w:line="252" w:lineRule="exact"/>
              <w:ind w:left="37"/>
              <w:rPr>
                <w:sz w:val="22"/>
              </w:rPr>
            </w:pPr>
            <w:r>
              <w:rPr>
                <w:sz w:val="22"/>
              </w:rPr>
              <w:t>на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рідкому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паливі</w:t>
            </w:r>
          </w:p>
        </w:tc>
        <w:tc>
          <w:tcPr>
            <w:tcW w:w="1009" w:type="dxa"/>
          </w:tcPr>
          <w:p>
            <w:pPr>
              <w:pStyle w:val="TableParagraph"/>
              <w:spacing w:line="243" w:lineRule="exact" w:before="10"/>
              <w:ind w:left="75" w:right="57"/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1423" w:type="dxa"/>
          </w:tcPr>
          <w:p>
            <w:pPr>
              <w:pStyle w:val="TableParagraph"/>
              <w:spacing w:line="243" w:lineRule="exact" w:before="10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884" w:type="dxa"/>
          </w:tcPr>
          <w:p>
            <w:pPr>
              <w:pStyle w:val="TableParagraph"/>
              <w:spacing w:before="154"/>
              <w:ind w:left="199" w:right="180"/>
              <w:jc w:val="center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5235" w:type="dxa"/>
          </w:tcPr>
          <w:p>
            <w:pPr>
              <w:pStyle w:val="TableParagraph"/>
              <w:spacing w:before="5"/>
              <w:ind w:left="37"/>
              <w:rPr>
                <w:sz w:val="22"/>
              </w:rPr>
            </w:pPr>
            <w:r>
              <w:rPr>
                <w:sz w:val="22"/>
              </w:rPr>
              <w:t>Використання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установлених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виробничих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потужностей</w:t>
            </w:r>
          </w:p>
          <w:p>
            <w:pPr>
              <w:pStyle w:val="TableParagraph"/>
              <w:spacing w:before="30"/>
              <w:ind w:left="37"/>
              <w:rPr>
                <w:sz w:val="22"/>
              </w:rPr>
            </w:pPr>
            <w:r>
              <w:rPr>
                <w:sz w:val="22"/>
              </w:rPr>
              <w:t>котлів:</w:t>
            </w:r>
          </w:p>
        </w:tc>
        <w:tc>
          <w:tcPr>
            <w:tcW w:w="10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spacing w:before="154"/>
              <w:ind w:left="219" w:right="205"/>
              <w:jc w:val="center"/>
              <w:rPr>
                <w:sz w:val="22"/>
              </w:rPr>
            </w:pPr>
            <w:r>
              <w:rPr>
                <w:sz w:val="22"/>
              </w:rPr>
              <w:t>14,86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35" w:type="dxa"/>
          </w:tcPr>
          <w:p>
            <w:pPr>
              <w:pStyle w:val="TableParagraph"/>
              <w:spacing w:line="252" w:lineRule="exact"/>
              <w:ind w:left="37"/>
              <w:rPr>
                <w:sz w:val="22"/>
              </w:rPr>
            </w:pPr>
            <w:r>
              <w:rPr>
                <w:sz w:val="22"/>
              </w:rPr>
              <w:t>у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неопалювальний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період</w:t>
            </w:r>
          </w:p>
        </w:tc>
        <w:tc>
          <w:tcPr>
            <w:tcW w:w="1009" w:type="dxa"/>
          </w:tcPr>
          <w:p>
            <w:pPr>
              <w:pStyle w:val="TableParagraph"/>
              <w:spacing w:line="243" w:lineRule="exact" w:before="10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%</w:t>
            </w:r>
          </w:p>
        </w:tc>
        <w:tc>
          <w:tcPr>
            <w:tcW w:w="1423" w:type="dxa"/>
          </w:tcPr>
          <w:p>
            <w:pPr>
              <w:pStyle w:val="TableParagraph"/>
              <w:spacing w:line="243" w:lineRule="exact" w:before="10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top="1020" w:bottom="1225" w:left="900" w:right="116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4"/>
        <w:gridCol w:w="5235"/>
        <w:gridCol w:w="1009"/>
        <w:gridCol w:w="1423"/>
        <w:gridCol w:w="1389"/>
      </w:tblGrid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35" w:type="dxa"/>
          </w:tcPr>
          <w:p>
            <w:pPr>
              <w:pStyle w:val="TableParagraph"/>
              <w:spacing w:line="252" w:lineRule="exact"/>
              <w:ind w:left="37"/>
              <w:rPr>
                <w:sz w:val="22"/>
              </w:rPr>
            </w:pPr>
            <w:r>
              <w:rPr>
                <w:sz w:val="22"/>
              </w:rPr>
              <w:t>у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зимовий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період</w:t>
            </w:r>
          </w:p>
        </w:tc>
        <w:tc>
          <w:tcPr>
            <w:tcW w:w="1009" w:type="dxa"/>
          </w:tcPr>
          <w:p>
            <w:pPr>
              <w:pStyle w:val="TableParagraph"/>
              <w:spacing w:line="243" w:lineRule="exact" w:before="10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%</w:t>
            </w:r>
          </w:p>
        </w:tc>
        <w:tc>
          <w:tcPr>
            <w:tcW w:w="1423" w:type="dxa"/>
          </w:tcPr>
          <w:p>
            <w:pPr>
              <w:pStyle w:val="TableParagraph"/>
              <w:spacing w:line="243" w:lineRule="exact" w:before="10"/>
              <w:ind w:left="219" w:right="205"/>
              <w:jc w:val="center"/>
              <w:rPr>
                <w:sz w:val="22"/>
              </w:rPr>
            </w:pPr>
            <w:r>
              <w:rPr>
                <w:sz w:val="22"/>
              </w:rPr>
              <w:t>14,86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spacing w:line="243" w:lineRule="exact" w:before="10"/>
              <w:ind w:left="199" w:right="180"/>
              <w:jc w:val="center"/>
              <w:rPr>
                <w:sz w:val="22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w="5235" w:type="dxa"/>
          </w:tcPr>
          <w:p>
            <w:pPr>
              <w:pStyle w:val="TableParagraph"/>
              <w:spacing w:line="252" w:lineRule="exact"/>
              <w:ind w:left="37"/>
              <w:rPr>
                <w:sz w:val="22"/>
              </w:rPr>
            </w:pPr>
            <w:r>
              <w:rPr>
                <w:sz w:val="22"/>
              </w:rPr>
              <w:t>Загальна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кількість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економайзерів</w:t>
            </w:r>
          </w:p>
        </w:tc>
        <w:tc>
          <w:tcPr>
            <w:tcW w:w="1009" w:type="dxa"/>
          </w:tcPr>
          <w:p>
            <w:pPr>
              <w:pStyle w:val="TableParagraph"/>
              <w:spacing w:line="243" w:lineRule="exact" w:before="10"/>
              <w:ind w:left="75" w:right="57"/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1423" w:type="dxa"/>
          </w:tcPr>
          <w:p>
            <w:pPr>
              <w:pStyle w:val="TableParagraph"/>
              <w:spacing w:line="243" w:lineRule="exact" w:before="10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spacing w:line="243" w:lineRule="exact" w:before="10"/>
              <w:ind w:left="2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056" w:type="dxa"/>
            <w:gridSpan w:val="4"/>
          </w:tcPr>
          <w:p>
            <w:pPr>
              <w:pStyle w:val="TableParagraph"/>
              <w:spacing w:line="247" w:lineRule="exact" w:before="5"/>
              <w:ind w:left="3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Газоповітряний</w:t>
            </w:r>
            <w:r>
              <w:rPr>
                <w:b/>
                <w:i/>
                <w:spacing w:val="3"/>
                <w:sz w:val="22"/>
              </w:rPr>
              <w:t> </w:t>
            </w:r>
            <w:r>
              <w:rPr>
                <w:b/>
                <w:i/>
                <w:sz w:val="22"/>
              </w:rPr>
              <w:t>тракт,</w:t>
            </w:r>
            <w:r>
              <w:rPr>
                <w:b/>
                <w:i/>
                <w:spacing w:val="4"/>
                <w:sz w:val="22"/>
              </w:rPr>
              <w:t> </w:t>
            </w:r>
            <w:r>
              <w:rPr>
                <w:b/>
                <w:i/>
                <w:sz w:val="22"/>
              </w:rPr>
              <w:t>димові</w:t>
            </w:r>
            <w:r>
              <w:rPr>
                <w:b/>
                <w:i/>
                <w:spacing w:val="3"/>
                <w:sz w:val="22"/>
              </w:rPr>
              <w:t> </w:t>
            </w:r>
            <w:r>
              <w:rPr>
                <w:b/>
                <w:i/>
                <w:sz w:val="22"/>
              </w:rPr>
              <w:t>труби,</w:t>
            </w:r>
            <w:r>
              <w:rPr>
                <w:b/>
                <w:i/>
                <w:spacing w:val="4"/>
                <w:sz w:val="22"/>
              </w:rPr>
              <w:t> </w:t>
            </w:r>
            <w:r>
              <w:rPr>
                <w:b/>
                <w:i/>
                <w:sz w:val="22"/>
              </w:rPr>
              <w:t>очистка</w:t>
            </w:r>
            <w:r>
              <w:rPr>
                <w:b/>
                <w:i/>
                <w:spacing w:val="2"/>
                <w:sz w:val="22"/>
              </w:rPr>
              <w:t> </w:t>
            </w:r>
            <w:r>
              <w:rPr>
                <w:b/>
                <w:i/>
                <w:sz w:val="22"/>
              </w:rPr>
              <w:t>димових</w:t>
            </w:r>
            <w:r>
              <w:rPr>
                <w:b/>
                <w:i/>
                <w:spacing w:val="2"/>
                <w:sz w:val="22"/>
              </w:rPr>
              <w:t> </w:t>
            </w:r>
            <w:r>
              <w:rPr>
                <w:b/>
                <w:i/>
                <w:sz w:val="22"/>
              </w:rPr>
              <w:t>газів</w:t>
            </w:r>
          </w:p>
        </w:tc>
      </w:tr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spacing w:line="243" w:lineRule="exact" w:before="10"/>
              <w:ind w:left="199" w:right="180"/>
              <w:jc w:val="center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5235" w:type="dxa"/>
          </w:tcPr>
          <w:p>
            <w:pPr>
              <w:pStyle w:val="TableParagraph"/>
              <w:spacing w:line="252" w:lineRule="exact"/>
              <w:ind w:left="37"/>
              <w:rPr>
                <w:sz w:val="22"/>
              </w:rPr>
            </w:pPr>
            <w:r>
              <w:rPr>
                <w:sz w:val="22"/>
              </w:rPr>
              <w:t>Загальна кількість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тягодуттєвих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установок, з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них:</w:t>
            </w:r>
          </w:p>
        </w:tc>
        <w:tc>
          <w:tcPr>
            <w:tcW w:w="1009" w:type="dxa"/>
          </w:tcPr>
          <w:p>
            <w:pPr>
              <w:pStyle w:val="TableParagraph"/>
              <w:spacing w:line="243" w:lineRule="exact" w:before="10"/>
              <w:ind w:left="75" w:right="57"/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1423" w:type="dxa"/>
          </w:tcPr>
          <w:p>
            <w:pPr>
              <w:pStyle w:val="TableParagraph"/>
              <w:spacing w:line="243" w:lineRule="exact" w:before="10"/>
              <w:ind w:left="219" w:right="205"/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8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35" w:type="dxa"/>
          </w:tcPr>
          <w:p>
            <w:pPr>
              <w:pStyle w:val="TableParagraph"/>
              <w:spacing w:line="252" w:lineRule="exact" w:before="1"/>
              <w:ind w:left="37"/>
              <w:rPr>
                <w:sz w:val="22"/>
              </w:rPr>
            </w:pPr>
            <w:r>
              <w:rPr>
                <w:sz w:val="22"/>
              </w:rPr>
              <w:t>Димососів</w:t>
            </w:r>
          </w:p>
        </w:tc>
        <w:tc>
          <w:tcPr>
            <w:tcW w:w="1009" w:type="dxa"/>
          </w:tcPr>
          <w:p>
            <w:pPr>
              <w:pStyle w:val="TableParagraph"/>
              <w:spacing w:line="243" w:lineRule="exact" w:before="11"/>
              <w:ind w:left="75" w:right="57"/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1423" w:type="dxa"/>
          </w:tcPr>
          <w:p>
            <w:pPr>
              <w:pStyle w:val="TableParagraph"/>
              <w:spacing w:line="243" w:lineRule="exact" w:before="11"/>
              <w:ind w:left="219" w:right="205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35" w:type="dxa"/>
          </w:tcPr>
          <w:p>
            <w:pPr>
              <w:pStyle w:val="TableParagraph"/>
              <w:spacing w:line="252" w:lineRule="exact"/>
              <w:ind w:left="37"/>
              <w:rPr>
                <w:sz w:val="22"/>
              </w:rPr>
            </w:pPr>
            <w:r>
              <w:rPr>
                <w:sz w:val="22"/>
              </w:rPr>
              <w:t>дуттєвих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вентиляторів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(установлених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окремо)</w:t>
            </w:r>
          </w:p>
        </w:tc>
        <w:tc>
          <w:tcPr>
            <w:tcW w:w="1009" w:type="dxa"/>
          </w:tcPr>
          <w:p>
            <w:pPr>
              <w:pStyle w:val="TableParagraph"/>
              <w:spacing w:line="243" w:lineRule="exact" w:before="10"/>
              <w:ind w:left="75" w:right="57"/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1423" w:type="dxa"/>
          </w:tcPr>
          <w:p>
            <w:pPr>
              <w:pStyle w:val="TableParagraph"/>
              <w:spacing w:line="243" w:lineRule="exact" w:before="10"/>
              <w:ind w:left="219" w:right="205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5" w:hRule="atLeast"/>
        </w:trPr>
        <w:tc>
          <w:tcPr>
            <w:tcW w:w="884" w:type="dxa"/>
          </w:tcPr>
          <w:p>
            <w:pPr>
              <w:pStyle w:val="TableParagraph"/>
              <w:spacing w:before="154"/>
              <w:ind w:left="199" w:right="180"/>
              <w:jc w:val="center"/>
              <w:rPr>
                <w:sz w:val="22"/>
              </w:rPr>
            </w:pPr>
            <w:r>
              <w:rPr>
                <w:sz w:val="22"/>
              </w:rPr>
              <w:t>3.2</w:t>
            </w:r>
          </w:p>
        </w:tc>
        <w:tc>
          <w:tcPr>
            <w:tcW w:w="5235" w:type="dxa"/>
          </w:tcPr>
          <w:p>
            <w:pPr>
              <w:pStyle w:val="TableParagraph"/>
              <w:spacing w:before="5"/>
              <w:ind w:left="37"/>
              <w:rPr>
                <w:sz w:val="22"/>
              </w:rPr>
            </w:pPr>
            <w:r>
              <w:rPr>
                <w:sz w:val="22"/>
              </w:rPr>
              <w:t>Загальна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установлена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потужність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тягодуттєвих</w:t>
            </w:r>
          </w:p>
          <w:p>
            <w:pPr>
              <w:pStyle w:val="TableParagraph"/>
              <w:spacing w:before="30"/>
              <w:ind w:left="37"/>
              <w:rPr>
                <w:sz w:val="22"/>
              </w:rPr>
            </w:pPr>
            <w:r>
              <w:rPr>
                <w:sz w:val="22"/>
              </w:rPr>
              <w:t>установок</w:t>
            </w:r>
          </w:p>
        </w:tc>
        <w:tc>
          <w:tcPr>
            <w:tcW w:w="1009" w:type="dxa"/>
          </w:tcPr>
          <w:p>
            <w:pPr>
              <w:pStyle w:val="TableParagraph"/>
              <w:spacing w:before="154"/>
              <w:ind w:left="74" w:right="58"/>
              <w:jc w:val="center"/>
              <w:rPr>
                <w:sz w:val="22"/>
              </w:rPr>
            </w:pPr>
            <w:r>
              <w:rPr>
                <w:sz w:val="22"/>
              </w:rPr>
              <w:t>кВт</w:t>
            </w:r>
          </w:p>
        </w:tc>
        <w:tc>
          <w:tcPr>
            <w:tcW w:w="1423" w:type="dxa"/>
          </w:tcPr>
          <w:p>
            <w:pPr>
              <w:pStyle w:val="TableParagraph"/>
              <w:spacing w:before="154"/>
              <w:ind w:left="219" w:right="205"/>
              <w:jc w:val="center"/>
              <w:rPr>
                <w:sz w:val="22"/>
              </w:rPr>
            </w:pPr>
            <w:r>
              <w:rPr>
                <w:sz w:val="22"/>
              </w:rPr>
              <w:t>907,2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spacing w:line="243" w:lineRule="exact" w:before="10"/>
              <w:ind w:left="199" w:right="180"/>
              <w:jc w:val="center"/>
              <w:rPr>
                <w:sz w:val="22"/>
              </w:rPr>
            </w:pPr>
            <w:r>
              <w:rPr>
                <w:sz w:val="22"/>
              </w:rPr>
              <w:t>3.3</w:t>
            </w:r>
          </w:p>
        </w:tc>
        <w:tc>
          <w:tcPr>
            <w:tcW w:w="5235" w:type="dxa"/>
          </w:tcPr>
          <w:p>
            <w:pPr>
              <w:pStyle w:val="TableParagraph"/>
              <w:spacing w:line="252" w:lineRule="exact"/>
              <w:ind w:left="37"/>
              <w:rPr>
                <w:sz w:val="22"/>
              </w:rPr>
            </w:pPr>
            <w:r>
              <w:rPr>
                <w:sz w:val="22"/>
              </w:rPr>
              <w:t>Загальна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кількість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золошлакоуловлювачів</w:t>
            </w:r>
          </w:p>
        </w:tc>
        <w:tc>
          <w:tcPr>
            <w:tcW w:w="1009" w:type="dxa"/>
          </w:tcPr>
          <w:p>
            <w:pPr>
              <w:pStyle w:val="TableParagraph"/>
              <w:spacing w:line="243" w:lineRule="exact" w:before="10"/>
              <w:ind w:left="75" w:right="57"/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1423" w:type="dxa"/>
          </w:tcPr>
          <w:p>
            <w:pPr>
              <w:pStyle w:val="TableParagraph"/>
              <w:spacing w:line="243" w:lineRule="exact" w:before="10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−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spacing w:line="243" w:lineRule="exact" w:before="10"/>
              <w:ind w:left="199" w:right="180"/>
              <w:jc w:val="center"/>
              <w:rPr>
                <w:sz w:val="22"/>
              </w:rPr>
            </w:pPr>
            <w:r>
              <w:rPr>
                <w:sz w:val="22"/>
              </w:rPr>
              <w:t>3.4</w:t>
            </w:r>
          </w:p>
        </w:tc>
        <w:tc>
          <w:tcPr>
            <w:tcW w:w="5235" w:type="dxa"/>
          </w:tcPr>
          <w:p>
            <w:pPr>
              <w:pStyle w:val="TableParagraph"/>
              <w:spacing w:line="252" w:lineRule="exact"/>
              <w:ind w:left="37"/>
              <w:rPr>
                <w:sz w:val="22"/>
              </w:rPr>
            </w:pPr>
            <w:r>
              <w:rPr>
                <w:sz w:val="22"/>
              </w:rPr>
              <w:t>Загальна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кількість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димових труб,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з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них:</w:t>
            </w:r>
          </w:p>
        </w:tc>
        <w:tc>
          <w:tcPr>
            <w:tcW w:w="1009" w:type="dxa"/>
          </w:tcPr>
          <w:p>
            <w:pPr>
              <w:pStyle w:val="TableParagraph"/>
              <w:spacing w:line="243" w:lineRule="exact" w:before="10"/>
              <w:ind w:left="75" w:right="57"/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1423" w:type="dxa"/>
          </w:tcPr>
          <w:p>
            <w:pPr>
              <w:pStyle w:val="TableParagraph"/>
              <w:spacing w:line="243" w:lineRule="exact" w:before="10"/>
              <w:ind w:left="219" w:right="205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8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35" w:type="dxa"/>
          </w:tcPr>
          <w:p>
            <w:pPr>
              <w:pStyle w:val="TableParagraph"/>
              <w:spacing w:line="252" w:lineRule="exact" w:before="1"/>
              <w:ind w:left="37"/>
              <w:rPr>
                <w:sz w:val="22"/>
              </w:rPr>
            </w:pPr>
            <w:r>
              <w:rPr>
                <w:sz w:val="22"/>
              </w:rPr>
              <w:t>Сталевих</w:t>
            </w:r>
          </w:p>
        </w:tc>
        <w:tc>
          <w:tcPr>
            <w:tcW w:w="1009" w:type="dxa"/>
          </w:tcPr>
          <w:p>
            <w:pPr>
              <w:pStyle w:val="TableParagraph"/>
              <w:spacing w:line="243" w:lineRule="exact" w:before="10"/>
              <w:ind w:left="75" w:right="57"/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1423" w:type="dxa"/>
          </w:tcPr>
          <w:p>
            <w:pPr>
              <w:pStyle w:val="TableParagraph"/>
              <w:spacing w:line="243" w:lineRule="exact" w:before="10"/>
              <w:ind w:left="219" w:right="205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35" w:type="dxa"/>
          </w:tcPr>
          <w:p>
            <w:pPr>
              <w:pStyle w:val="TableParagraph"/>
              <w:spacing w:line="252" w:lineRule="exact"/>
              <w:ind w:left="37"/>
              <w:rPr>
                <w:sz w:val="22"/>
              </w:rPr>
            </w:pPr>
            <w:r>
              <w:rPr>
                <w:sz w:val="22"/>
              </w:rPr>
              <w:t>цегляних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та/або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залізобетонних</w:t>
            </w:r>
          </w:p>
        </w:tc>
        <w:tc>
          <w:tcPr>
            <w:tcW w:w="1009" w:type="dxa"/>
          </w:tcPr>
          <w:p>
            <w:pPr>
              <w:pStyle w:val="TableParagraph"/>
              <w:spacing w:line="243" w:lineRule="exact" w:before="10"/>
              <w:ind w:left="75" w:right="57"/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1423" w:type="dxa"/>
          </w:tcPr>
          <w:p>
            <w:pPr>
              <w:pStyle w:val="TableParagraph"/>
              <w:spacing w:line="243" w:lineRule="exact" w:before="10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spacing w:line="243" w:lineRule="exact" w:before="10"/>
              <w:ind w:left="2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056" w:type="dxa"/>
            <w:gridSpan w:val="4"/>
          </w:tcPr>
          <w:p>
            <w:pPr>
              <w:pStyle w:val="TableParagraph"/>
              <w:spacing w:line="247" w:lineRule="exact" w:before="5"/>
              <w:ind w:left="3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Допоміжне</w:t>
            </w:r>
            <w:r>
              <w:rPr>
                <w:b/>
                <w:i/>
                <w:spacing w:val="5"/>
                <w:sz w:val="22"/>
              </w:rPr>
              <w:t> </w:t>
            </w:r>
            <w:r>
              <w:rPr>
                <w:b/>
                <w:i/>
                <w:sz w:val="22"/>
              </w:rPr>
              <w:t>обладнання</w:t>
            </w:r>
          </w:p>
        </w:tc>
      </w:tr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spacing w:line="243" w:lineRule="exact" w:before="10"/>
              <w:ind w:left="199" w:right="180"/>
              <w:jc w:val="center"/>
              <w:rPr>
                <w:sz w:val="22"/>
              </w:rPr>
            </w:pPr>
            <w:r>
              <w:rPr>
                <w:sz w:val="22"/>
              </w:rPr>
              <w:t>4.1</w:t>
            </w:r>
          </w:p>
        </w:tc>
        <w:tc>
          <w:tcPr>
            <w:tcW w:w="5235" w:type="dxa"/>
          </w:tcPr>
          <w:p>
            <w:pPr>
              <w:pStyle w:val="TableParagraph"/>
              <w:spacing w:line="252" w:lineRule="exact"/>
              <w:ind w:left="37"/>
              <w:rPr>
                <w:sz w:val="22"/>
              </w:rPr>
            </w:pPr>
            <w:r>
              <w:rPr>
                <w:sz w:val="22"/>
              </w:rPr>
              <w:t>Загальна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кількість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деаераторних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установок</w:t>
            </w:r>
          </w:p>
        </w:tc>
        <w:tc>
          <w:tcPr>
            <w:tcW w:w="1009" w:type="dxa"/>
          </w:tcPr>
          <w:p>
            <w:pPr>
              <w:pStyle w:val="TableParagraph"/>
              <w:spacing w:line="243" w:lineRule="exact" w:before="10"/>
              <w:ind w:left="75" w:right="57"/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1423" w:type="dxa"/>
          </w:tcPr>
          <w:p>
            <w:pPr>
              <w:pStyle w:val="TableParagraph"/>
              <w:spacing w:line="243" w:lineRule="exact" w:before="10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spacing w:line="243" w:lineRule="exact" w:before="10"/>
              <w:ind w:left="199" w:right="180"/>
              <w:jc w:val="center"/>
              <w:rPr>
                <w:sz w:val="22"/>
              </w:rPr>
            </w:pPr>
            <w:r>
              <w:rPr>
                <w:sz w:val="22"/>
              </w:rPr>
              <w:t>4.2</w:t>
            </w:r>
          </w:p>
        </w:tc>
        <w:tc>
          <w:tcPr>
            <w:tcW w:w="5235" w:type="dxa"/>
          </w:tcPr>
          <w:p>
            <w:pPr>
              <w:pStyle w:val="TableParagraph"/>
              <w:spacing w:line="252" w:lineRule="exact"/>
              <w:ind w:left="37"/>
              <w:rPr>
                <w:sz w:val="22"/>
              </w:rPr>
            </w:pPr>
            <w:r>
              <w:rPr>
                <w:sz w:val="22"/>
              </w:rPr>
              <w:t>Загальна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кількість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водопідігрівальних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установок</w:t>
            </w:r>
          </w:p>
        </w:tc>
        <w:tc>
          <w:tcPr>
            <w:tcW w:w="1009" w:type="dxa"/>
          </w:tcPr>
          <w:p>
            <w:pPr>
              <w:pStyle w:val="TableParagraph"/>
              <w:spacing w:line="243" w:lineRule="exact" w:before="10"/>
              <w:ind w:left="75" w:right="57"/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1423" w:type="dxa"/>
          </w:tcPr>
          <w:p>
            <w:pPr>
              <w:pStyle w:val="TableParagraph"/>
              <w:spacing w:line="243" w:lineRule="exact" w:before="10"/>
              <w:ind w:left="219" w:right="205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spacing w:line="243" w:lineRule="exact" w:before="10"/>
              <w:ind w:left="199" w:right="180"/>
              <w:jc w:val="center"/>
              <w:rPr>
                <w:sz w:val="22"/>
              </w:rPr>
            </w:pPr>
            <w:r>
              <w:rPr>
                <w:sz w:val="22"/>
              </w:rPr>
              <w:t>4.3</w:t>
            </w:r>
          </w:p>
        </w:tc>
        <w:tc>
          <w:tcPr>
            <w:tcW w:w="5235" w:type="dxa"/>
          </w:tcPr>
          <w:p>
            <w:pPr>
              <w:pStyle w:val="TableParagraph"/>
              <w:spacing w:line="252" w:lineRule="exact"/>
              <w:ind w:left="37"/>
              <w:rPr>
                <w:sz w:val="22"/>
              </w:rPr>
            </w:pPr>
            <w:r>
              <w:rPr>
                <w:sz w:val="22"/>
              </w:rPr>
              <w:t>Загальна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кількість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баків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збору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конденсату</w:t>
            </w:r>
          </w:p>
        </w:tc>
        <w:tc>
          <w:tcPr>
            <w:tcW w:w="1009" w:type="dxa"/>
          </w:tcPr>
          <w:p>
            <w:pPr>
              <w:pStyle w:val="TableParagraph"/>
              <w:spacing w:line="243" w:lineRule="exact" w:before="10"/>
              <w:ind w:left="75" w:right="57"/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1423" w:type="dxa"/>
          </w:tcPr>
          <w:p>
            <w:pPr>
              <w:pStyle w:val="TableParagraph"/>
              <w:spacing w:line="243" w:lineRule="exact" w:before="10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884" w:type="dxa"/>
          </w:tcPr>
          <w:p>
            <w:pPr>
              <w:pStyle w:val="TableParagraph"/>
              <w:spacing w:line="243" w:lineRule="exact" w:before="11"/>
              <w:ind w:left="199" w:right="180"/>
              <w:jc w:val="center"/>
              <w:rPr>
                <w:sz w:val="22"/>
              </w:rPr>
            </w:pPr>
            <w:r>
              <w:rPr>
                <w:sz w:val="22"/>
              </w:rPr>
              <w:t>4.4</w:t>
            </w:r>
          </w:p>
        </w:tc>
        <w:tc>
          <w:tcPr>
            <w:tcW w:w="5235" w:type="dxa"/>
          </w:tcPr>
          <w:p>
            <w:pPr>
              <w:pStyle w:val="TableParagraph"/>
              <w:spacing w:line="252" w:lineRule="exact" w:before="1"/>
              <w:ind w:left="37"/>
              <w:rPr>
                <w:sz w:val="22"/>
              </w:rPr>
            </w:pPr>
            <w:r>
              <w:rPr>
                <w:sz w:val="22"/>
              </w:rPr>
              <w:t>Загальна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кількість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насосів,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з них:</w:t>
            </w:r>
          </w:p>
        </w:tc>
        <w:tc>
          <w:tcPr>
            <w:tcW w:w="1009" w:type="dxa"/>
          </w:tcPr>
          <w:p>
            <w:pPr>
              <w:pStyle w:val="TableParagraph"/>
              <w:spacing w:line="243" w:lineRule="exact" w:before="11"/>
              <w:ind w:left="75" w:right="57"/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1423" w:type="dxa"/>
          </w:tcPr>
          <w:p>
            <w:pPr>
              <w:pStyle w:val="TableParagraph"/>
              <w:spacing w:line="243" w:lineRule="exact" w:before="11"/>
              <w:ind w:left="219" w:right="205"/>
              <w:jc w:val="center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35" w:type="dxa"/>
          </w:tcPr>
          <w:p>
            <w:pPr>
              <w:pStyle w:val="TableParagraph"/>
              <w:spacing w:line="252" w:lineRule="exact"/>
              <w:ind w:left="37"/>
              <w:rPr>
                <w:sz w:val="22"/>
              </w:rPr>
            </w:pPr>
            <w:r>
              <w:rPr>
                <w:sz w:val="22"/>
              </w:rPr>
              <w:t>Живильних</w:t>
            </w:r>
          </w:p>
        </w:tc>
        <w:tc>
          <w:tcPr>
            <w:tcW w:w="1009" w:type="dxa"/>
          </w:tcPr>
          <w:p>
            <w:pPr>
              <w:pStyle w:val="TableParagraph"/>
              <w:spacing w:line="243" w:lineRule="exact" w:before="10"/>
              <w:ind w:left="75" w:right="57"/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1423" w:type="dxa"/>
          </w:tcPr>
          <w:p>
            <w:pPr>
              <w:pStyle w:val="TableParagraph"/>
              <w:spacing w:line="243" w:lineRule="exact" w:before="10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35" w:type="dxa"/>
          </w:tcPr>
          <w:p>
            <w:pPr>
              <w:pStyle w:val="TableParagraph"/>
              <w:spacing w:line="252" w:lineRule="exact"/>
              <w:ind w:left="37"/>
              <w:rPr>
                <w:sz w:val="22"/>
              </w:rPr>
            </w:pPr>
            <w:r>
              <w:rPr>
                <w:sz w:val="22"/>
              </w:rPr>
              <w:t>Мережних</w:t>
            </w:r>
          </w:p>
        </w:tc>
        <w:tc>
          <w:tcPr>
            <w:tcW w:w="1009" w:type="dxa"/>
          </w:tcPr>
          <w:p>
            <w:pPr>
              <w:pStyle w:val="TableParagraph"/>
              <w:spacing w:line="243" w:lineRule="exact" w:before="10"/>
              <w:ind w:left="75" w:right="57"/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1423" w:type="dxa"/>
          </w:tcPr>
          <w:p>
            <w:pPr>
              <w:pStyle w:val="TableParagraph"/>
              <w:spacing w:line="243" w:lineRule="exact" w:before="10"/>
              <w:ind w:left="219" w:right="205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35" w:type="dxa"/>
          </w:tcPr>
          <w:p>
            <w:pPr>
              <w:pStyle w:val="TableParagraph"/>
              <w:spacing w:line="252" w:lineRule="exact"/>
              <w:ind w:left="37"/>
              <w:rPr>
                <w:sz w:val="22"/>
              </w:rPr>
            </w:pPr>
            <w:r>
              <w:rPr>
                <w:sz w:val="22"/>
              </w:rPr>
              <w:t>Підживлювальних</w:t>
            </w:r>
          </w:p>
        </w:tc>
        <w:tc>
          <w:tcPr>
            <w:tcW w:w="1009" w:type="dxa"/>
          </w:tcPr>
          <w:p>
            <w:pPr>
              <w:pStyle w:val="TableParagraph"/>
              <w:spacing w:line="243" w:lineRule="exact" w:before="10"/>
              <w:ind w:left="75" w:right="57"/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1423" w:type="dxa"/>
          </w:tcPr>
          <w:p>
            <w:pPr>
              <w:pStyle w:val="TableParagraph"/>
              <w:spacing w:line="243" w:lineRule="exact" w:before="10"/>
              <w:ind w:left="219" w:right="205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35" w:type="dxa"/>
          </w:tcPr>
          <w:p>
            <w:pPr>
              <w:pStyle w:val="TableParagraph"/>
              <w:spacing w:line="252" w:lineRule="exact"/>
              <w:ind w:left="37"/>
              <w:rPr>
                <w:sz w:val="22"/>
              </w:rPr>
            </w:pPr>
            <w:r>
              <w:rPr>
                <w:sz w:val="22"/>
              </w:rPr>
              <w:t>Конденсаційних</w:t>
            </w:r>
          </w:p>
        </w:tc>
        <w:tc>
          <w:tcPr>
            <w:tcW w:w="1009" w:type="dxa"/>
          </w:tcPr>
          <w:p>
            <w:pPr>
              <w:pStyle w:val="TableParagraph"/>
              <w:spacing w:line="243" w:lineRule="exact" w:before="10"/>
              <w:ind w:left="75" w:right="57"/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1423" w:type="dxa"/>
          </w:tcPr>
          <w:p>
            <w:pPr>
              <w:pStyle w:val="TableParagraph"/>
              <w:spacing w:line="243" w:lineRule="exact" w:before="10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8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35" w:type="dxa"/>
          </w:tcPr>
          <w:p>
            <w:pPr>
              <w:pStyle w:val="TableParagraph"/>
              <w:spacing w:line="253" w:lineRule="exact"/>
              <w:ind w:left="37"/>
              <w:rPr>
                <w:sz w:val="22"/>
              </w:rPr>
            </w:pPr>
            <w:r>
              <w:rPr>
                <w:sz w:val="22"/>
              </w:rPr>
              <w:t>Рециркуляційних</w:t>
            </w:r>
          </w:p>
        </w:tc>
        <w:tc>
          <w:tcPr>
            <w:tcW w:w="1009" w:type="dxa"/>
          </w:tcPr>
          <w:p>
            <w:pPr>
              <w:pStyle w:val="TableParagraph"/>
              <w:spacing w:line="243" w:lineRule="exact" w:before="10"/>
              <w:ind w:left="75" w:right="57"/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1423" w:type="dxa"/>
          </w:tcPr>
          <w:p>
            <w:pPr>
              <w:pStyle w:val="TableParagraph"/>
              <w:spacing w:line="243" w:lineRule="exact" w:before="10"/>
              <w:ind w:left="219" w:right="205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35" w:type="dxa"/>
          </w:tcPr>
          <w:p>
            <w:pPr>
              <w:pStyle w:val="TableParagraph"/>
              <w:spacing w:line="252" w:lineRule="exact"/>
              <w:ind w:left="37"/>
              <w:rPr>
                <w:sz w:val="22"/>
              </w:rPr>
            </w:pPr>
            <w:r>
              <w:rPr>
                <w:sz w:val="22"/>
              </w:rPr>
              <w:t>насосів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гарячого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водопостачання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(ГВП)</w:t>
            </w:r>
          </w:p>
        </w:tc>
        <w:tc>
          <w:tcPr>
            <w:tcW w:w="1009" w:type="dxa"/>
          </w:tcPr>
          <w:p>
            <w:pPr>
              <w:pStyle w:val="TableParagraph"/>
              <w:spacing w:line="243" w:lineRule="exact" w:before="10"/>
              <w:ind w:left="75" w:right="57"/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1423" w:type="dxa"/>
          </w:tcPr>
          <w:p>
            <w:pPr>
              <w:pStyle w:val="TableParagraph"/>
              <w:spacing w:line="243" w:lineRule="exact" w:before="10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35" w:type="dxa"/>
          </w:tcPr>
          <w:p>
            <w:pPr>
              <w:pStyle w:val="TableParagraph"/>
              <w:spacing w:line="252" w:lineRule="exact"/>
              <w:ind w:left="37"/>
              <w:rPr>
                <w:sz w:val="22"/>
              </w:rPr>
            </w:pPr>
            <w:r>
              <w:rPr>
                <w:sz w:val="22"/>
              </w:rPr>
              <w:t>циркуляційних (ГВП)</w:t>
            </w:r>
          </w:p>
        </w:tc>
        <w:tc>
          <w:tcPr>
            <w:tcW w:w="1009" w:type="dxa"/>
          </w:tcPr>
          <w:p>
            <w:pPr>
              <w:pStyle w:val="TableParagraph"/>
              <w:spacing w:line="243" w:lineRule="exact" w:before="10"/>
              <w:ind w:left="75" w:right="57"/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1423" w:type="dxa"/>
          </w:tcPr>
          <w:p>
            <w:pPr>
              <w:pStyle w:val="TableParagraph"/>
              <w:spacing w:line="243" w:lineRule="exact" w:before="10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spacing w:line="243" w:lineRule="exact" w:before="10"/>
              <w:ind w:left="199" w:right="180"/>
              <w:jc w:val="center"/>
              <w:rPr>
                <w:sz w:val="22"/>
              </w:rPr>
            </w:pPr>
            <w:r>
              <w:rPr>
                <w:sz w:val="22"/>
              </w:rPr>
              <w:t>4.5</w:t>
            </w:r>
          </w:p>
        </w:tc>
        <w:tc>
          <w:tcPr>
            <w:tcW w:w="5235" w:type="dxa"/>
          </w:tcPr>
          <w:p>
            <w:pPr>
              <w:pStyle w:val="TableParagraph"/>
              <w:spacing w:line="252" w:lineRule="exact"/>
              <w:ind w:left="37"/>
              <w:rPr>
                <w:sz w:val="22"/>
              </w:rPr>
            </w:pPr>
            <w:r>
              <w:rPr>
                <w:sz w:val="22"/>
              </w:rPr>
              <w:t>Загальна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установлена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потужність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насосів</w:t>
            </w:r>
          </w:p>
        </w:tc>
        <w:tc>
          <w:tcPr>
            <w:tcW w:w="1009" w:type="dxa"/>
          </w:tcPr>
          <w:p>
            <w:pPr>
              <w:pStyle w:val="TableParagraph"/>
              <w:spacing w:line="243" w:lineRule="exact" w:before="10"/>
              <w:ind w:left="74" w:right="58"/>
              <w:jc w:val="center"/>
              <w:rPr>
                <w:sz w:val="22"/>
              </w:rPr>
            </w:pPr>
            <w:r>
              <w:rPr>
                <w:sz w:val="22"/>
              </w:rPr>
              <w:t>кВт</w:t>
            </w:r>
          </w:p>
        </w:tc>
        <w:tc>
          <w:tcPr>
            <w:tcW w:w="1423" w:type="dxa"/>
          </w:tcPr>
          <w:p>
            <w:pPr>
              <w:pStyle w:val="TableParagraph"/>
              <w:spacing w:line="243" w:lineRule="exact" w:before="10"/>
              <w:ind w:left="219" w:right="205"/>
              <w:jc w:val="center"/>
              <w:rPr>
                <w:sz w:val="22"/>
              </w:rPr>
            </w:pPr>
            <w:r>
              <w:rPr>
                <w:sz w:val="22"/>
              </w:rPr>
              <w:t>4998,54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spacing w:line="243" w:lineRule="exact" w:before="10"/>
              <w:ind w:left="2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056" w:type="dxa"/>
            <w:gridSpan w:val="4"/>
          </w:tcPr>
          <w:p>
            <w:pPr>
              <w:pStyle w:val="TableParagraph"/>
              <w:spacing w:line="247" w:lineRule="exact" w:before="5"/>
              <w:ind w:left="3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Водопідготовка</w:t>
            </w:r>
            <w:r>
              <w:rPr>
                <w:b/>
                <w:i/>
                <w:spacing w:val="4"/>
                <w:sz w:val="22"/>
              </w:rPr>
              <w:t> </w:t>
            </w:r>
            <w:r>
              <w:rPr>
                <w:b/>
                <w:i/>
                <w:sz w:val="22"/>
              </w:rPr>
              <w:t>і</w:t>
            </w:r>
            <w:r>
              <w:rPr>
                <w:b/>
                <w:i/>
                <w:spacing w:val="6"/>
                <w:sz w:val="22"/>
              </w:rPr>
              <w:t> </w:t>
            </w:r>
            <w:r>
              <w:rPr>
                <w:b/>
                <w:i/>
                <w:sz w:val="22"/>
              </w:rPr>
              <w:t>водно-хімічний</w:t>
            </w:r>
            <w:r>
              <w:rPr>
                <w:b/>
                <w:i/>
                <w:spacing w:val="6"/>
                <w:sz w:val="22"/>
              </w:rPr>
              <w:t> </w:t>
            </w:r>
            <w:r>
              <w:rPr>
                <w:b/>
                <w:i/>
                <w:sz w:val="22"/>
              </w:rPr>
              <w:t>режим</w:t>
            </w:r>
          </w:p>
        </w:tc>
      </w:tr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spacing w:line="243" w:lineRule="exact" w:before="10"/>
              <w:ind w:left="199" w:right="180"/>
              <w:jc w:val="center"/>
              <w:rPr>
                <w:sz w:val="22"/>
              </w:rPr>
            </w:pPr>
            <w:r>
              <w:rPr>
                <w:sz w:val="22"/>
              </w:rPr>
              <w:t>5.1</w:t>
            </w:r>
          </w:p>
        </w:tc>
        <w:tc>
          <w:tcPr>
            <w:tcW w:w="5235" w:type="dxa"/>
          </w:tcPr>
          <w:p>
            <w:pPr>
              <w:pStyle w:val="TableParagraph"/>
              <w:spacing w:line="252" w:lineRule="exact"/>
              <w:ind w:left="37"/>
              <w:rPr>
                <w:sz w:val="22"/>
              </w:rPr>
            </w:pPr>
            <w:r>
              <w:rPr>
                <w:sz w:val="22"/>
              </w:rPr>
              <w:t>Загальна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кількість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водопідготовчих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установок</w:t>
            </w:r>
          </w:p>
        </w:tc>
        <w:tc>
          <w:tcPr>
            <w:tcW w:w="1009" w:type="dxa"/>
          </w:tcPr>
          <w:p>
            <w:pPr>
              <w:pStyle w:val="TableParagraph"/>
              <w:spacing w:line="243" w:lineRule="exact" w:before="10"/>
              <w:ind w:left="75" w:right="57"/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1423" w:type="dxa"/>
          </w:tcPr>
          <w:p>
            <w:pPr>
              <w:pStyle w:val="TableParagraph"/>
              <w:spacing w:line="243" w:lineRule="exact" w:before="10"/>
              <w:ind w:left="219" w:right="205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884" w:type="dxa"/>
          </w:tcPr>
          <w:p>
            <w:pPr>
              <w:pStyle w:val="TableParagraph"/>
              <w:spacing w:line="243" w:lineRule="exact" w:before="10"/>
              <w:ind w:left="199" w:right="180"/>
              <w:jc w:val="center"/>
              <w:rPr>
                <w:sz w:val="22"/>
              </w:rPr>
            </w:pPr>
            <w:r>
              <w:rPr>
                <w:sz w:val="22"/>
              </w:rPr>
              <w:t>5.2</w:t>
            </w:r>
          </w:p>
        </w:tc>
        <w:tc>
          <w:tcPr>
            <w:tcW w:w="5235" w:type="dxa"/>
          </w:tcPr>
          <w:p>
            <w:pPr>
              <w:pStyle w:val="TableParagraph"/>
              <w:spacing w:line="252" w:lineRule="exact" w:before="1"/>
              <w:ind w:left="37"/>
              <w:rPr>
                <w:sz w:val="22"/>
              </w:rPr>
            </w:pPr>
            <w:r>
              <w:rPr>
                <w:sz w:val="22"/>
              </w:rPr>
              <w:t>Загальна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кількість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насосів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складі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водопідготовчих</w:t>
            </w:r>
          </w:p>
        </w:tc>
        <w:tc>
          <w:tcPr>
            <w:tcW w:w="1009" w:type="dxa"/>
          </w:tcPr>
          <w:p>
            <w:pPr>
              <w:pStyle w:val="TableParagraph"/>
              <w:spacing w:line="243" w:lineRule="exact" w:before="10"/>
              <w:ind w:left="75" w:right="57"/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1423" w:type="dxa"/>
          </w:tcPr>
          <w:p>
            <w:pPr>
              <w:pStyle w:val="TableParagraph"/>
              <w:spacing w:line="243" w:lineRule="exact" w:before="10"/>
              <w:ind w:left="219" w:right="205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spacing w:line="243" w:lineRule="exact" w:before="10"/>
              <w:ind w:left="199" w:right="180"/>
              <w:jc w:val="center"/>
              <w:rPr>
                <w:sz w:val="22"/>
              </w:rPr>
            </w:pPr>
            <w:r>
              <w:rPr>
                <w:sz w:val="22"/>
              </w:rPr>
              <w:t>5.3</w:t>
            </w:r>
          </w:p>
        </w:tc>
        <w:tc>
          <w:tcPr>
            <w:tcW w:w="5235" w:type="dxa"/>
          </w:tcPr>
          <w:p>
            <w:pPr>
              <w:pStyle w:val="TableParagraph"/>
              <w:spacing w:line="252" w:lineRule="exact"/>
              <w:ind w:left="37"/>
              <w:rPr>
                <w:sz w:val="22"/>
              </w:rPr>
            </w:pPr>
            <w:r>
              <w:rPr>
                <w:sz w:val="22"/>
              </w:rPr>
              <w:t>Загальна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установлена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потужність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насосів</w:t>
            </w:r>
          </w:p>
        </w:tc>
        <w:tc>
          <w:tcPr>
            <w:tcW w:w="1009" w:type="dxa"/>
          </w:tcPr>
          <w:p>
            <w:pPr>
              <w:pStyle w:val="TableParagraph"/>
              <w:spacing w:line="243" w:lineRule="exact" w:before="10"/>
              <w:ind w:left="74" w:right="58"/>
              <w:jc w:val="center"/>
              <w:rPr>
                <w:sz w:val="22"/>
              </w:rPr>
            </w:pPr>
            <w:r>
              <w:rPr>
                <w:sz w:val="22"/>
              </w:rPr>
              <w:t>кВт</w:t>
            </w:r>
          </w:p>
        </w:tc>
        <w:tc>
          <w:tcPr>
            <w:tcW w:w="1423" w:type="dxa"/>
          </w:tcPr>
          <w:p>
            <w:pPr>
              <w:pStyle w:val="TableParagraph"/>
              <w:spacing w:line="243" w:lineRule="exact" w:before="10"/>
              <w:ind w:left="219" w:right="200"/>
              <w:jc w:val="center"/>
              <w:rPr>
                <w:sz w:val="22"/>
              </w:rPr>
            </w:pPr>
            <w:r>
              <w:rPr>
                <w:sz w:val="22"/>
              </w:rPr>
              <w:t>123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spacing w:line="243" w:lineRule="exact" w:before="10"/>
              <w:ind w:left="2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9056" w:type="dxa"/>
            <w:gridSpan w:val="4"/>
          </w:tcPr>
          <w:p>
            <w:pPr>
              <w:pStyle w:val="TableParagraph"/>
              <w:spacing w:line="247" w:lineRule="exact" w:before="5"/>
              <w:ind w:left="3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Електропостачання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та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електротехнічні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пристрої</w:t>
            </w:r>
          </w:p>
        </w:tc>
      </w:tr>
      <w:tr>
        <w:trPr>
          <w:trHeight w:val="565" w:hRule="atLeast"/>
        </w:trPr>
        <w:tc>
          <w:tcPr>
            <w:tcW w:w="884" w:type="dxa"/>
          </w:tcPr>
          <w:p>
            <w:pPr>
              <w:pStyle w:val="TableParagraph"/>
              <w:spacing w:before="154"/>
              <w:ind w:left="199" w:right="180"/>
              <w:jc w:val="center"/>
              <w:rPr>
                <w:sz w:val="22"/>
              </w:rPr>
            </w:pPr>
            <w:r>
              <w:rPr>
                <w:sz w:val="22"/>
              </w:rPr>
              <w:t>6.1</w:t>
            </w:r>
          </w:p>
        </w:tc>
        <w:tc>
          <w:tcPr>
            <w:tcW w:w="5235" w:type="dxa"/>
          </w:tcPr>
          <w:p>
            <w:pPr>
              <w:pStyle w:val="TableParagraph"/>
              <w:spacing w:before="5"/>
              <w:ind w:left="37"/>
              <w:rPr>
                <w:sz w:val="22"/>
              </w:rPr>
            </w:pPr>
            <w:r>
              <w:rPr>
                <w:sz w:val="22"/>
              </w:rPr>
              <w:t>Загальна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кількість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лічильників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обліку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електричної</w:t>
            </w:r>
          </w:p>
          <w:p>
            <w:pPr>
              <w:pStyle w:val="TableParagraph"/>
              <w:spacing w:before="30"/>
              <w:ind w:left="37"/>
              <w:rPr>
                <w:sz w:val="22"/>
              </w:rPr>
            </w:pPr>
            <w:r>
              <w:rPr>
                <w:sz w:val="22"/>
              </w:rPr>
              <w:t>енергії:</w:t>
            </w:r>
          </w:p>
        </w:tc>
        <w:tc>
          <w:tcPr>
            <w:tcW w:w="1009" w:type="dxa"/>
          </w:tcPr>
          <w:p>
            <w:pPr>
              <w:pStyle w:val="TableParagraph"/>
              <w:spacing w:before="154"/>
              <w:ind w:left="75" w:right="57"/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1423" w:type="dxa"/>
          </w:tcPr>
          <w:p>
            <w:pPr>
              <w:pStyle w:val="TableParagraph"/>
              <w:spacing w:before="154"/>
              <w:ind w:left="219" w:right="205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35" w:type="dxa"/>
          </w:tcPr>
          <w:p>
            <w:pPr>
              <w:pStyle w:val="TableParagraph"/>
              <w:spacing w:line="252" w:lineRule="exact"/>
              <w:ind w:left="37"/>
              <w:rPr>
                <w:sz w:val="22"/>
              </w:rPr>
            </w:pPr>
            <w:r>
              <w:rPr>
                <w:sz w:val="22"/>
              </w:rPr>
              <w:t>прямого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включення</w:t>
            </w:r>
          </w:p>
        </w:tc>
        <w:tc>
          <w:tcPr>
            <w:tcW w:w="1009" w:type="dxa"/>
          </w:tcPr>
          <w:p>
            <w:pPr>
              <w:pStyle w:val="TableParagraph"/>
              <w:spacing w:line="243" w:lineRule="exact" w:before="10"/>
              <w:ind w:left="75" w:right="57"/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1423" w:type="dxa"/>
          </w:tcPr>
          <w:p>
            <w:pPr>
              <w:pStyle w:val="TableParagraph"/>
              <w:spacing w:line="243" w:lineRule="exact" w:before="10"/>
              <w:ind w:left="219" w:right="205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8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35" w:type="dxa"/>
          </w:tcPr>
          <w:p>
            <w:pPr>
              <w:pStyle w:val="TableParagraph"/>
              <w:spacing w:line="252" w:lineRule="exact" w:before="1"/>
              <w:ind w:left="37"/>
              <w:rPr>
                <w:sz w:val="22"/>
              </w:rPr>
            </w:pPr>
            <w:r>
              <w:rPr>
                <w:sz w:val="22"/>
              </w:rPr>
              <w:t>трансформаторного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включення</w:t>
            </w:r>
          </w:p>
        </w:tc>
        <w:tc>
          <w:tcPr>
            <w:tcW w:w="1009" w:type="dxa"/>
          </w:tcPr>
          <w:p>
            <w:pPr>
              <w:pStyle w:val="TableParagraph"/>
              <w:spacing w:line="243" w:lineRule="exact" w:before="11"/>
              <w:ind w:left="75" w:right="57"/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1423" w:type="dxa"/>
          </w:tcPr>
          <w:p>
            <w:pPr>
              <w:pStyle w:val="TableParagraph"/>
              <w:spacing w:line="243" w:lineRule="exact" w:before="11"/>
              <w:ind w:left="219" w:right="205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spacing w:line="243" w:lineRule="exact" w:before="10"/>
              <w:ind w:left="199" w:right="180"/>
              <w:jc w:val="center"/>
              <w:rPr>
                <w:sz w:val="22"/>
              </w:rPr>
            </w:pPr>
            <w:r>
              <w:rPr>
                <w:sz w:val="22"/>
              </w:rPr>
              <w:t>6.2</w:t>
            </w:r>
          </w:p>
        </w:tc>
        <w:tc>
          <w:tcPr>
            <w:tcW w:w="5235" w:type="dxa"/>
          </w:tcPr>
          <w:p>
            <w:pPr>
              <w:pStyle w:val="TableParagraph"/>
              <w:spacing w:line="252" w:lineRule="exact"/>
              <w:ind w:left="37"/>
              <w:rPr>
                <w:sz w:val="22"/>
              </w:rPr>
            </w:pPr>
            <w:r>
              <w:rPr>
                <w:sz w:val="22"/>
              </w:rPr>
              <w:t>Загальна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кількість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точок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обліку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електричної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енергії,</w:t>
            </w:r>
          </w:p>
        </w:tc>
        <w:tc>
          <w:tcPr>
            <w:tcW w:w="1009" w:type="dxa"/>
          </w:tcPr>
          <w:p>
            <w:pPr>
              <w:pStyle w:val="TableParagraph"/>
              <w:spacing w:line="243" w:lineRule="exact" w:before="10"/>
              <w:ind w:left="75" w:right="57"/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1423" w:type="dxa"/>
          </w:tcPr>
          <w:p>
            <w:pPr>
              <w:pStyle w:val="TableParagraph"/>
              <w:spacing w:line="243" w:lineRule="exact" w:before="10"/>
              <w:ind w:left="219" w:right="205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884" w:type="dxa"/>
          </w:tcPr>
          <w:p>
            <w:pPr>
              <w:pStyle w:val="TableParagraph"/>
              <w:spacing w:before="164"/>
              <w:ind w:left="199" w:right="180"/>
              <w:jc w:val="center"/>
              <w:rPr>
                <w:sz w:val="22"/>
              </w:rPr>
            </w:pPr>
            <w:r>
              <w:rPr>
                <w:sz w:val="22"/>
              </w:rPr>
              <w:t>6.3</w:t>
            </w:r>
          </w:p>
        </w:tc>
        <w:tc>
          <w:tcPr>
            <w:tcW w:w="5235" w:type="dxa"/>
          </w:tcPr>
          <w:p>
            <w:pPr>
              <w:pStyle w:val="TableParagraph"/>
              <w:spacing w:before="10"/>
              <w:ind w:left="37"/>
              <w:rPr>
                <w:sz w:val="22"/>
              </w:rPr>
            </w:pPr>
            <w:r>
              <w:rPr>
                <w:sz w:val="22"/>
              </w:rPr>
              <w:t>Загальна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кількість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трансформаторних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підстанцій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10</w:t>
            </w:r>
          </w:p>
          <w:p>
            <w:pPr>
              <w:pStyle w:val="TableParagraph"/>
              <w:spacing w:before="30"/>
              <w:ind w:left="37"/>
              <w:rPr>
                <w:sz w:val="22"/>
              </w:rPr>
            </w:pPr>
            <w:r>
              <w:rPr>
                <w:sz w:val="22"/>
              </w:rPr>
              <w:t>(6)/0,4 кВ:</w:t>
            </w:r>
          </w:p>
        </w:tc>
        <w:tc>
          <w:tcPr>
            <w:tcW w:w="1009" w:type="dxa"/>
          </w:tcPr>
          <w:p>
            <w:pPr>
              <w:pStyle w:val="TableParagraph"/>
              <w:spacing w:before="164"/>
              <w:ind w:left="75" w:right="57"/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1423" w:type="dxa"/>
          </w:tcPr>
          <w:p>
            <w:pPr>
              <w:pStyle w:val="TableParagraph"/>
              <w:spacing w:before="164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35" w:type="dxa"/>
          </w:tcPr>
          <w:p>
            <w:pPr>
              <w:pStyle w:val="TableParagraph"/>
              <w:spacing w:line="252" w:lineRule="exact"/>
              <w:ind w:left="37"/>
              <w:rPr>
                <w:sz w:val="22"/>
              </w:rPr>
            </w:pPr>
            <w:r>
              <w:rPr>
                <w:sz w:val="22"/>
              </w:rPr>
              <w:t>потужністю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630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кВА</w:t>
            </w:r>
          </w:p>
        </w:tc>
        <w:tc>
          <w:tcPr>
            <w:tcW w:w="1009" w:type="dxa"/>
          </w:tcPr>
          <w:p>
            <w:pPr>
              <w:pStyle w:val="TableParagraph"/>
              <w:spacing w:line="243" w:lineRule="exact" w:before="10"/>
              <w:ind w:left="75" w:right="57"/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1423" w:type="dxa"/>
          </w:tcPr>
          <w:p>
            <w:pPr>
              <w:pStyle w:val="TableParagraph"/>
              <w:spacing w:line="243" w:lineRule="exact" w:before="10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8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35" w:type="dxa"/>
          </w:tcPr>
          <w:p>
            <w:pPr>
              <w:pStyle w:val="TableParagraph"/>
              <w:spacing w:line="253" w:lineRule="exact"/>
              <w:ind w:left="37"/>
              <w:rPr>
                <w:sz w:val="22"/>
              </w:rPr>
            </w:pPr>
            <w:r>
              <w:rPr>
                <w:sz w:val="22"/>
              </w:rPr>
              <w:t>потужністю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понад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630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кВА</w:t>
            </w:r>
          </w:p>
        </w:tc>
        <w:tc>
          <w:tcPr>
            <w:tcW w:w="1009" w:type="dxa"/>
          </w:tcPr>
          <w:p>
            <w:pPr>
              <w:pStyle w:val="TableParagraph"/>
              <w:spacing w:line="243" w:lineRule="exact" w:before="10"/>
              <w:ind w:left="75" w:right="57"/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1423" w:type="dxa"/>
          </w:tcPr>
          <w:p>
            <w:pPr>
              <w:pStyle w:val="TableParagraph"/>
              <w:spacing w:line="243" w:lineRule="exact" w:before="10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884" w:type="dxa"/>
          </w:tcPr>
          <w:p>
            <w:pPr>
              <w:pStyle w:val="TableParagraph"/>
              <w:spacing w:before="164"/>
              <w:ind w:left="199" w:right="180"/>
              <w:jc w:val="center"/>
              <w:rPr>
                <w:sz w:val="22"/>
              </w:rPr>
            </w:pPr>
            <w:r>
              <w:rPr>
                <w:sz w:val="22"/>
              </w:rPr>
              <w:t>6.4</w:t>
            </w:r>
          </w:p>
        </w:tc>
        <w:tc>
          <w:tcPr>
            <w:tcW w:w="5235" w:type="dxa"/>
          </w:tcPr>
          <w:p>
            <w:pPr>
              <w:pStyle w:val="TableParagraph"/>
              <w:spacing w:before="10"/>
              <w:ind w:left="37"/>
              <w:rPr>
                <w:sz w:val="22"/>
              </w:rPr>
            </w:pPr>
            <w:r>
              <w:rPr>
                <w:sz w:val="22"/>
              </w:rPr>
              <w:t>Використання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установлених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виробничих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потужностей</w:t>
            </w:r>
          </w:p>
          <w:p>
            <w:pPr>
              <w:pStyle w:val="TableParagraph"/>
              <w:spacing w:before="30"/>
              <w:ind w:left="37"/>
              <w:rPr>
                <w:sz w:val="22"/>
              </w:rPr>
            </w:pPr>
            <w:r>
              <w:rPr>
                <w:spacing w:val="-1"/>
                <w:sz w:val="22"/>
              </w:rPr>
              <w:t>електротехнічного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обладнання:</w:t>
            </w:r>
          </w:p>
        </w:tc>
        <w:tc>
          <w:tcPr>
            <w:tcW w:w="10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35" w:type="dxa"/>
          </w:tcPr>
          <w:p>
            <w:pPr>
              <w:pStyle w:val="TableParagraph"/>
              <w:spacing w:line="252" w:lineRule="exact"/>
              <w:ind w:left="37"/>
              <w:rPr>
                <w:sz w:val="22"/>
              </w:rPr>
            </w:pPr>
            <w:r>
              <w:rPr>
                <w:sz w:val="22"/>
              </w:rPr>
              <w:t>у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неопалювальний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період</w:t>
            </w:r>
          </w:p>
        </w:tc>
        <w:tc>
          <w:tcPr>
            <w:tcW w:w="1009" w:type="dxa"/>
          </w:tcPr>
          <w:p>
            <w:pPr>
              <w:pStyle w:val="TableParagraph"/>
              <w:spacing w:line="243" w:lineRule="exact" w:before="10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%</w:t>
            </w:r>
          </w:p>
        </w:tc>
        <w:tc>
          <w:tcPr>
            <w:tcW w:w="1423" w:type="dxa"/>
          </w:tcPr>
          <w:p>
            <w:pPr>
              <w:pStyle w:val="TableParagraph"/>
              <w:spacing w:line="243" w:lineRule="exact" w:before="10"/>
              <w:ind w:left="219" w:right="200"/>
              <w:jc w:val="center"/>
              <w:rPr>
                <w:sz w:val="22"/>
              </w:rPr>
            </w:pPr>
            <w:r>
              <w:rPr>
                <w:sz w:val="22"/>
              </w:rPr>
              <w:t>0,19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35" w:type="dxa"/>
          </w:tcPr>
          <w:p>
            <w:pPr>
              <w:pStyle w:val="TableParagraph"/>
              <w:spacing w:line="252" w:lineRule="exact"/>
              <w:ind w:left="37"/>
              <w:rPr>
                <w:sz w:val="22"/>
              </w:rPr>
            </w:pPr>
            <w:r>
              <w:rPr>
                <w:sz w:val="22"/>
              </w:rPr>
              <w:t>у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зимовий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період</w:t>
            </w:r>
          </w:p>
        </w:tc>
        <w:tc>
          <w:tcPr>
            <w:tcW w:w="1009" w:type="dxa"/>
          </w:tcPr>
          <w:p>
            <w:pPr>
              <w:pStyle w:val="TableParagraph"/>
              <w:spacing w:line="243" w:lineRule="exact" w:before="10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%</w:t>
            </w:r>
          </w:p>
        </w:tc>
        <w:tc>
          <w:tcPr>
            <w:tcW w:w="1423" w:type="dxa"/>
          </w:tcPr>
          <w:p>
            <w:pPr>
              <w:pStyle w:val="TableParagraph"/>
              <w:spacing w:line="243" w:lineRule="exact" w:before="10"/>
              <w:ind w:left="219" w:right="205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spacing w:line="243" w:lineRule="exact" w:before="10"/>
              <w:ind w:left="2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9056" w:type="dxa"/>
            <w:gridSpan w:val="4"/>
          </w:tcPr>
          <w:p>
            <w:pPr>
              <w:pStyle w:val="TableParagraph"/>
              <w:spacing w:line="247" w:lineRule="exact" w:before="5"/>
              <w:ind w:left="3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Автоматизація</w:t>
            </w:r>
          </w:p>
        </w:tc>
      </w:tr>
      <w:tr>
        <w:trPr>
          <w:trHeight w:val="594" w:hRule="atLeast"/>
        </w:trPr>
        <w:tc>
          <w:tcPr>
            <w:tcW w:w="884" w:type="dxa"/>
          </w:tcPr>
          <w:p>
            <w:pPr>
              <w:pStyle w:val="TableParagraph"/>
              <w:spacing w:before="169"/>
              <w:ind w:left="199" w:right="180"/>
              <w:jc w:val="center"/>
              <w:rPr>
                <w:sz w:val="22"/>
              </w:rPr>
            </w:pPr>
            <w:r>
              <w:rPr>
                <w:sz w:val="22"/>
              </w:rPr>
              <w:t>7.1</w:t>
            </w:r>
          </w:p>
        </w:tc>
        <w:tc>
          <w:tcPr>
            <w:tcW w:w="5235" w:type="dxa"/>
          </w:tcPr>
          <w:p>
            <w:pPr>
              <w:pStyle w:val="TableParagraph"/>
              <w:spacing w:before="20"/>
              <w:ind w:left="37"/>
              <w:rPr>
                <w:sz w:val="22"/>
              </w:rPr>
            </w:pPr>
            <w:r>
              <w:rPr>
                <w:sz w:val="22"/>
              </w:rPr>
              <w:t>Загальна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кількість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автоматизованих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котелень,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тому</w:t>
            </w:r>
          </w:p>
          <w:p>
            <w:pPr>
              <w:pStyle w:val="TableParagraph"/>
              <w:spacing w:before="30"/>
              <w:ind w:left="37"/>
              <w:rPr>
                <w:sz w:val="22"/>
              </w:rPr>
            </w:pPr>
            <w:r>
              <w:rPr>
                <w:sz w:val="22"/>
              </w:rPr>
              <w:t>числі</w:t>
            </w:r>
          </w:p>
        </w:tc>
        <w:tc>
          <w:tcPr>
            <w:tcW w:w="1009" w:type="dxa"/>
          </w:tcPr>
          <w:p>
            <w:pPr>
              <w:pStyle w:val="TableParagraph"/>
              <w:spacing w:before="169"/>
              <w:ind w:left="75" w:right="57"/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1423" w:type="dxa"/>
          </w:tcPr>
          <w:p>
            <w:pPr>
              <w:pStyle w:val="TableParagraph"/>
              <w:spacing w:before="169"/>
              <w:ind w:left="219" w:right="205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type w:val="continuous"/>
          <w:pgSz w:w="12240" w:h="15840"/>
          <w:pgMar w:top="1080" w:bottom="968" w:left="900" w:right="116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4"/>
        <w:gridCol w:w="5235"/>
        <w:gridCol w:w="1009"/>
        <w:gridCol w:w="1423"/>
        <w:gridCol w:w="1389"/>
      </w:tblGrid>
      <w:tr>
        <w:trPr>
          <w:trHeight w:val="536" w:hRule="atLeast"/>
        </w:trPr>
        <w:tc>
          <w:tcPr>
            <w:tcW w:w="8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235" w:type="dxa"/>
          </w:tcPr>
          <w:p>
            <w:pPr>
              <w:pStyle w:val="TableParagraph"/>
              <w:spacing w:line="244" w:lineRule="exact"/>
              <w:ind w:left="37"/>
              <w:rPr>
                <w:sz w:val="22"/>
              </w:rPr>
            </w:pPr>
            <w:r>
              <w:rPr>
                <w:sz w:val="22"/>
              </w:rPr>
              <w:t>з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повною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автоматизацією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(без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постійного</w:t>
            </w:r>
          </w:p>
          <w:p>
            <w:pPr>
              <w:pStyle w:val="TableParagraph"/>
              <w:spacing w:line="243" w:lineRule="exact" w:before="30"/>
              <w:ind w:left="37"/>
              <w:rPr>
                <w:sz w:val="22"/>
              </w:rPr>
            </w:pPr>
            <w:r>
              <w:rPr>
                <w:spacing w:val="-1"/>
                <w:sz w:val="22"/>
              </w:rPr>
              <w:t>обслуговувального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персоналу)</w:t>
            </w:r>
          </w:p>
        </w:tc>
        <w:tc>
          <w:tcPr>
            <w:tcW w:w="1009" w:type="dxa"/>
          </w:tcPr>
          <w:p>
            <w:pPr>
              <w:pStyle w:val="TableParagraph"/>
              <w:spacing w:before="140"/>
              <w:ind w:left="75" w:right="57"/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1423" w:type="dxa"/>
          </w:tcPr>
          <w:p>
            <w:pPr>
              <w:pStyle w:val="TableParagraph"/>
              <w:spacing w:before="140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35" w:type="dxa"/>
          </w:tcPr>
          <w:p>
            <w:pPr>
              <w:pStyle w:val="TableParagraph"/>
              <w:spacing w:line="252" w:lineRule="exact"/>
              <w:ind w:left="37"/>
              <w:rPr>
                <w:sz w:val="22"/>
              </w:rPr>
            </w:pPr>
            <w:r>
              <w:rPr>
                <w:sz w:val="22"/>
              </w:rPr>
              <w:t>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частковою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автоматизацією</w:t>
            </w:r>
          </w:p>
        </w:tc>
        <w:tc>
          <w:tcPr>
            <w:tcW w:w="1009" w:type="dxa"/>
          </w:tcPr>
          <w:p>
            <w:pPr>
              <w:pStyle w:val="TableParagraph"/>
              <w:spacing w:line="243" w:lineRule="exact" w:before="10"/>
              <w:ind w:left="75" w:right="57"/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1423" w:type="dxa"/>
          </w:tcPr>
          <w:p>
            <w:pPr>
              <w:pStyle w:val="TableParagraph"/>
              <w:spacing w:line="243" w:lineRule="exact" w:before="10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884" w:type="dxa"/>
          </w:tcPr>
          <w:p>
            <w:pPr>
              <w:pStyle w:val="TableParagraph"/>
              <w:spacing w:before="154"/>
              <w:ind w:left="199" w:right="180"/>
              <w:jc w:val="center"/>
              <w:rPr>
                <w:sz w:val="22"/>
              </w:rPr>
            </w:pPr>
            <w:r>
              <w:rPr>
                <w:sz w:val="22"/>
              </w:rPr>
              <w:t>7.2</w:t>
            </w:r>
          </w:p>
        </w:tc>
        <w:tc>
          <w:tcPr>
            <w:tcW w:w="5235" w:type="dxa"/>
          </w:tcPr>
          <w:p>
            <w:pPr>
              <w:pStyle w:val="TableParagraph"/>
              <w:spacing w:before="5"/>
              <w:ind w:left="37"/>
              <w:rPr>
                <w:sz w:val="22"/>
              </w:rPr>
            </w:pPr>
            <w:r>
              <w:rPr>
                <w:sz w:val="22"/>
              </w:rPr>
              <w:t>Загальна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кількість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систем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автоматичного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регулювання</w:t>
            </w:r>
          </w:p>
          <w:p>
            <w:pPr>
              <w:pStyle w:val="TableParagraph"/>
              <w:spacing w:before="30"/>
              <w:ind w:left="37"/>
              <w:rPr>
                <w:sz w:val="22"/>
              </w:rPr>
            </w:pPr>
            <w:r>
              <w:rPr>
                <w:sz w:val="22"/>
              </w:rPr>
              <w:t>параметрів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робочого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процесу</w:t>
            </w:r>
          </w:p>
        </w:tc>
        <w:tc>
          <w:tcPr>
            <w:tcW w:w="1009" w:type="dxa"/>
          </w:tcPr>
          <w:p>
            <w:pPr>
              <w:pStyle w:val="TableParagraph"/>
              <w:spacing w:before="154"/>
              <w:ind w:left="75" w:right="57"/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1423" w:type="dxa"/>
          </w:tcPr>
          <w:p>
            <w:pPr>
              <w:pStyle w:val="TableParagraph"/>
              <w:spacing w:before="154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spacing w:line="243" w:lineRule="exact" w:before="10"/>
              <w:ind w:left="2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9056" w:type="dxa"/>
            <w:gridSpan w:val="4"/>
          </w:tcPr>
          <w:p>
            <w:pPr>
              <w:pStyle w:val="TableParagraph"/>
              <w:spacing w:line="247" w:lineRule="exact" w:before="5"/>
              <w:ind w:left="3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Прилади</w:t>
            </w:r>
            <w:r>
              <w:rPr>
                <w:b/>
                <w:i/>
                <w:spacing w:val="5"/>
                <w:sz w:val="22"/>
              </w:rPr>
              <w:t> </w:t>
            </w:r>
            <w:r>
              <w:rPr>
                <w:b/>
                <w:i/>
                <w:sz w:val="22"/>
              </w:rPr>
              <w:t>обліку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теплової</w:t>
            </w:r>
            <w:r>
              <w:rPr>
                <w:b/>
                <w:i/>
                <w:spacing w:val="3"/>
                <w:sz w:val="22"/>
              </w:rPr>
              <w:t> </w:t>
            </w:r>
            <w:r>
              <w:rPr>
                <w:b/>
                <w:i/>
                <w:sz w:val="22"/>
              </w:rPr>
              <w:t>енергії</w:t>
            </w:r>
          </w:p>
        </w:tc>
      </w:tr>
      <w:tr>
        <w:trPr>
          <w:trHeight w:val="580" w:hRule="atLeast"/>
        </w:trPr>
        <w:tc>
          <w:tcPr>
            <w:tcW w:w="884" w:type="dxa"/>
          </w:tcPr>
          <w:p>
            <w:pPr>
              <w:pStyle w:val="TableParagraph"/>
              <w:spacing w:before="164"/>
              <w:ind w:left="199" w:right="180"/>
              <w:jc w:val="center"/>
              <w:rPr>
                <w:sz w:val="22"/>
              </w:rPr>
            </w:pPr>
            <w:r>
              <w:rPr>
                <w:sz w:val="22"/>
              </w:rPr>
              <w:t>8.1</w:t>
            </w:r>
          </w:p>
        </w:tc>
        <w:tc>
          <w:tcPr>
            <w:tcW w:w="5235" w:type="dxa"/>
          </w:tcPr>
          <w:p>
            <w:pPr>
              <w:pStyle w:val="TableParagraph"/>
              <w:spacing w:before="10"/>
              <w:ind w:left="37"/>
              <w:rPr>
                <w:sz w:val="22"/>
              </w:rPr>
            </w:pPr>
            <w:r>
              <w:rPr>
                <w:sz w:val="22"/>
              </w:rPr>
              <w:t>Загальна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кількість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приладів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обліку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теплової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енергії,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</w:t>
            </w:r>
          </w:p>
          <w:p>
            <w:pPr>
              <w:pStyle w:val="TableParagraph"/>
              <w:spacing w:before="30"/>
              <w:ind w:left="37"/>
              <w:rPr>
                <w:sz w:val="22"/>
              </w:rPr>
            </w:pPr>
            <w:r>
              <w:rPr>
                <w:sz w:val="22"/>
              </w:rPr>
              <w:t>них:</w:t>
            </w:r>
          </w:p>
        </w:tc>
        <w:tc>
          <w:tcPr>
            <w:tcW w:w="1009" w:type="dxa"/>
          </w:tcPr>
          <w:p>
            <w:pPr>
              <w:pStyle w:val="TableParagraph"/>
              <w:spacing w:before="164"/>
              <w:ind w:left="75" w:right="57"/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1423" w:type="dxa"/>
          </w:tcPr>
          <w:p>
            <w:pPr>
              <w:pStyle w:val="TableParagraph"/>
              <w:spacing w:before="164"/>
              <w:ind w:left="219" w:right="200"/>
              <w:jc w:val="center"/>
              <w:rPr>
                <w:sz w:val="22"/>
              </w:rPr>
            </w:pPr>
            <w:r>
              <w:rPr>
                <w:sz w:val="22"/>
              </w:rPr>
              <w:t>507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35" w:type="dxa"/>
          </w:tcPr>
          <w:p>
            <w:pPr>
              <w:pStyle w:val="TableParagraph"/>
              <w:spacing w:line="252" w:lineRule="exact"/>
              <w:ind w:left="37"/>
              <w:rPr>
                <w:sz w:val="22"/>
              </w:rPr>
            </w:pP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джерелах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теплопостачання</w:t>
            </w:r>
          </w:p>
        </w:tc>
        <w:tc>
          <w:tcPr>
            <w:tcW w:w="1009" w:type="dxa"/>
          </w:tcPr>
          <w:p>
            <w:pPr>
              <w:pStyle w:val="TableParagraph"/>
              <w:spacing w:line="243" w:lineRule="exact" w:before="10"/>
              <w:ind w:left="75" w:right="57"/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1423" w:type="dxa"/>
          </w:tcPr>
          <w:p>
            <w:pPr>
              <w:pStyle w:val="TableParagraph"/>
              <w:spacing w:line="243" w:lineRule="exact" w:before="10"/>
              <w:ind w:left="219" w:right="205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35" w:type="dxa"/>
          </w:tcPr>
          <w:p>
            <w:pPr>
              <w:pStyle w:val="TableParagraph"/>
              <w:spacing w:line="252" w:lineRule="exact"/>
              <w:ind w:left="37"/>
              <w:rPr>
                <w:sz w:val="22"/>
              </w:rPr>
            </w:pPr>
            <w:r>
              <w:rPr>
                <w:sz w:val="22"/>
              </w:rPr>
              <w:t>комерційного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(у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споживача)</w:t>
            </w:r>
          </w:p>
        </w:tc>
        <w:tc>
          <w:tcPr>
            <w:tcW w:w="1009" w:type="dxa"/>
          </w:tcPr>
          <w:p>
            <w:pPr>
              <w:pStyle w:val="TableParagraph"/>
              <w:spacing w:line="243" w:lineRule="exact" w:before="10"/>
              <w:ind w:left="75" w:right="57"/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1423" w:type="dxa"/>
          </w:tcPr>
          <w:p>
            <w:pPr>
              <w:pStyle w:val="TableParagraph"/>
              <w:spacing w:line="243" w:lineRule="exact" w:before="10"/>
              <w:ind w:left="219" w:right="200"/>
              <w:jc w:val="center"/>
              <w:rPr>
                <w:sz w:val="22"/>
              </w:rPr>
            </w:pPr>
            <w:r>
              <w:rPr>
                <w:sz w:val="22"/>
              </w:rPr>
              <w:t>486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884" w:type="dxa"/>
          </w:tcPr>
          <w:p>
            <w:pPr>
              <w:pStyle w:val="TableParagraph"/>
              <w:spacing w:before="164"/>
              <w:ind w:left="199" w:right="180"/>
              <w:jc w:val="center"/>
              <w:rPr>
                <w:sz w:val="22"/>
              </w:rPr>
            </w:pPr>
            <w:r>
              <w:rPr>
                <w:sz w:val="22"/>
              </w:rPr>
              <w:t>8.2</w:t>
            </w:r>
          </w:p>
        </w:tc>
        <w:tc>
          <w:tcPr>
            <w:tcW w:w="5235" w:type="dxa"/>
          </w:tcPr>
          <w:p>
            <w:pPr>
              <w:pStyle w:val="TableParagraph"/>
              <w:spacing w:before="10"/>
              <w:ind w:left="37"/>
              <w:rPr>
                <w:sz w:val="22"/>
              </w:rPr>
            </w:pPr>
            <w:r>
              <w:rPr>
                <w:sz w:val="22"/>
              </w:rPr>
              <w:t>Забезпеченість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приладами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обліку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джерелах</w:t>
            </w:r>
          </w:p>
          <w:p>
            <w:pPr>
              <w:pStyle w:val="TableParagraph"/>
              <w:spacing w:before="31"/>
              <w:ind w:left="37"/>
              <w:rPr>
                <w:sz w:val="22"/>
              </w:rPr>
            </w:pPr>
            <w:r>
              <w:rPr>
                <w:sz w:val="22"/>
              </w:rPr>
              <w:t>теплопостачання</w:t>
            </w:r>
          </w:p>
        </w:tc>
        <w:tc>
          <w:tcPr>
            <w:tcW w:w="1009" w:type="dxa"/>
          </w:tcPr>
          <w:p>
            <w:pPr>
              <w:pStyle w:val="TableParagraph"/>
              <w:spacing w:before="164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%</w:t>
            </w:r>
          </w:p>
        </w:tc>
        <w:tc>
          <w:tcPr>
            <w:tcW w:w="1423" w:type="dxa"/>
          </w:tcPr>
          <w:p>
            <w:pPr>
              <w:pStyle w:val="TableParagraph"/>
              <w:spacing w:before="164"/>
              <w:ind w:left="219" w:right="20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spacing w:line="243" w:lineRule="exact" w:before="10"/>
              <w:ind w:left="199" w:right="180"/>
              <w:jc w:val="center"/>
              <w:rPr>
                <w:sz w:val="22"/>
              </w:rPr>
            </w:pPr>
            <w:r>
              <w:rPr>
                <w:sz w:val="22"/>
              </w:rPr>
              <w:t>8.3</w:t>
            </w:r>
          </w:p>
        </w:tc>
        <w:tc>
          <w:tcPr>
            <w:tcW w:w="5235" w:type="dxa"/>
          </w:tcPr>
          <w:p>
            <w:pPr>
              <w:pStyle w:val="TableParagraph"/>
              <w:spacing w:line="252" w:lineRule="exact"/>
              <w:ind w:left="37"/>
              <w:rPr>
                <w:sz w:val="22"/>
              </w:rPr>
            </w:pPr>
            <w:r>
              <w:rPr>
                <w:sz w:val="22"/>
              </w:rPr>
              <w:t>Забезпеченість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приладами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комерційного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обліку</w:t>
            </w:r>
          </w:p>
        </w:tc>
        <w:tc>
          <w:tcPr>
            <w:tcW w:w="1009" w:type="dxa"/>
          </w:tcPr>
          <w:p>
            <w:pPr>
              <w:pStyle w:val="TableParagraph"/>
              <w:spacing w:line="243" w:lineRule="exact" w:before="10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%</w:t>
            </w:r>
          </w:p>
        </w:tc>
        <w:tc>
          <w:tcPr>
            <w:tcW w:w="1423" w:type="dxa"/>
          </w:tcPr>
          <w:p>
            <w:pPr>
              <w:pStyle w:val="TableParagraph"/>
              <w:spacing w:line="243" w:lineRule="exact" w:before="10"/>
              <w:ind w:left="219" w:right="201"/>
              <w:jc w:val="center"/>
              <w:rPr>
                <w:sz w:val="22"/>
              </w:rPr>
            </w:pPr>
            <w:r>
              <w:rPr>
                <w:sz w:val="22"/>
              </w:rPr>
              <w:t>82,7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884" w:type="dxa"/>
          </w:tcPr>
          <w:p>
            <w:pPr>
              <w:pStyle w:val="TableParagraph"/>
              <w:spacing w:before="164"/>
              <w:ind w:left="199" w:right="180"/>
              <w:jc w:val="center"/>
              <w:rPr>
                <w:sz w:val="22"/>
              </w:rPr>
            </w:pPr>
            <w:r>
              <w:rPr>
                <w:sz w:val="22"/>
              </w:rPr>
              <w:t>8.4</w:t>
            </w:r>
          </w:p>
        </w:tc>
        <w:tc>
          <w:tcPr>
            <w:tcW w:w="5235" w:type="dxa"/>
          </w:tcPr>
          <w:p>
            <w:pPr>
              <w:pStyle w:val="TableParagraph"/>
              <w:spacing w:before="10"/>
              <w:ind w:left="37"/>
              <w:rPr>
                <w:sz w:val="22"/>
              </w:rPr>
            </w:pPr>
            <w:r>
              <w:rPr>
                <w:sz w:val="22"/>
              </w:rPr>
              <w:t>Загальна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кількість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приладів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обліку,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що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необхідно</w:t>
            </w:r>
          </w:p>
          <w:p>
            <w:pPr>
              <w:pStyle w:val="TableParagraph"/>
              <w:spacing w:before="30"/>
              <w:ind w:left="37"/>
              <w:rPr>
                <w:sz w:val="22"/>
              </w:rPr>
            </w:pPr>
            <w:r>
              <w:rPr>
                <w:sz w:val="22"/>
              </w:rPr>
              <w:t>встановити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100%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оснащеності, у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тому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числі:</w:t>
            </w:r>
          </w:p>
        </w:tc>
        <w:tc>
          <w:tcPr>
            <w:tcW w:w="1009" w:type="dxa"/>
          </w:tcPr>
          <w:p>
            <w:pPr>
              <w:pStyle w:val="TableParagraph"/>
              <w:spacing w:before="164"/>
              <w:ind w:left="75" w:right="57"/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35" w:type="dxa"/>
          </w:tcPr>
          <w:p>
            <w:pPr>
              <w:pStyle w:val="TableParagraph"/>
              <w:spacing w:line="252" w:lineRule="exact"/>
              <w:ind w:left="37"/>
              <w:rPr>
                <w:sz w:val="22"/>
              </w:rPr>
            </w:pP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джерелах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теплопостачання</w:t>
            </w:r>
          </w:p>
        </w:tc>
        <w:tc>
          <w:tcPr>
            <w:tcW w:w="1009" w:type="dxa"/>
          </w:tcPr>
          <w:p>
            <w:pPr>
              <w:pStyle w:val="TableParagraph"/>
              <w:spacing w:line="243" w:lineRule="exact" w:before="10"/>
              <w:ind w:left="75" w:right="57"/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1423" w:type="dxa"/>
          </w:tcPr>
          <w:p>
            <w:pPr>
              <w:pStyle w:val="TableParagraph"/>
              <w:spacing w:line="243" w:lineRule="exact" w:before="10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8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35" w:type="dxa"/>
          </w:tcPr>
          <w:p>
            <w:pPr>
              <w:pStyle w:val="TableParagraph"/>
              <w:spacing w:line="252" w:lineRule="exact" w:before="1"/>
              <w:ind w:left="37"/>
              <w:rPr>
                <w:sz w:val="22"/>
              </w:rPr>
            </w:pPr>
            <w:r>
              <w:rPr>
                <w:spacing w:val="-1"/>
                <w:sz w:val="22"/>
              </w:rPr>
              <w:t>комерційного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обліку</w:t>
            </w:r>
          </w:p>
        </w:tc>
        <w:tc>
          <w:tcPr>
            <w:tcW w:w="1009" w:type="dxa"/>
          </w:tcPr>
          <w:p>
            <w:pPr>
              <w:pStyle w:val="TableParagraph"/>
              <w:spacing w:line="243" w:lineRule="exact" w:before="11"/>
              <w:ind w:left="75" w:right="57"/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1423" w:type="dxa"/>
          </w:tcPr>
          <w:p>
            <w:pPr>
              <w:pStyle w:val="TableParagraph"/>
              <w:spacing w:line="243" w:lineRule="exact" w:before="11"/>
              <w:ind w:left="219" w:right="205"/>
              <w:jc w:val="center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spacing w:line="243" w:lineRule="exact" w:before="10"/>
              <w:ind w:left="2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9056" w:type="dxa"/>
            <w:gridSpan w:val="4"/>
          </w:tcPr>
          <w:p>
            <w:pPr>
              <w:pStyle w:val="TableParagraph"/>
              <w:spacing w:line="247" w:lineRule="exact" w:before="5"/>
              <w:ind w:left="3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Транспортні засоби</w:t>
            </w:r>
          </w:p>
        </w:tc>
      </w:tr>
      <w:tr>
        <w:trPr>
          <w:trHeight w:val="565" w:hRule="atLeast"/>
        </w:trPr>
        <w:tc>
          <w:tcPr>
            <w:tcW w:w="884" w:type="dxa"/>
          </w:tcPr>
          <w:p>
            <w:pPr>
              <w:pStyle w:val="TableParagraph"/>
              <w:spacing w:before="154"/>
              <w:ind w:left="199" w:right="180"/>
              <w:jc w:val="center"/>
              <w:rPr>
                <w:sz w:val="22"/>
              </w:rPr>
            </w:pPr>
            <w:r>
              <w:rPr>
                <w:sz w:val="22"/>
              </w:rPr>
              <w:t>9.1</w:t>
            </w:r>
          </w:p>
        </w:tc>
        <w:tc>
          <w:tcPr>
            <w:tcW w:w="5235" w:type="dxa"/>
          </w:tcPr>
          <w:p>
            <w:pPr>
              <w:pStyle w:val="TableParagraph"/>
              <w:spacing w:before="5"/>
              <w:ind w:left="37"/>
              <w:rPr>
                <w:sz w:val="22"/>
              </w:rPr>
            </w:pPr>
            <w:r>
              <w:rPr>
                <w:sz w:val="22"/>
              </w:rPr>
              <w:t>Загальна кількість спеціальних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спеціалізованих</w:t>
            </w:r>
          </w:p>
          <w:p>
            <w:pPr>
              <w:pStyle w:val="TableParagraph"/>
              <w:spacing w:before="30"/>
              <w:ind w:left="37"/>
              <w:rPr>
                <w:sz w:val="22"/>
              </w:rPr>
            </w:pPr>
            <w:r>
              <w:rPr>
                <w:sz w:val="22"/>
              </w:rPr>
              <w:t>транспортних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засобів,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тому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числі:</w:t>
            </w:r>
          </w:p>
        </w:tc>
        <w:tc>
          <w:tcPr>
            <w:tcW w:w="1009" w:type="dxa"/>
          </w:tcPr>
          <w:p>
            <w:pPr>
              <w:pStyle w:val="TableParagraph"/>
              <w:spacing w:before="154"/>
              <w:ind w:left="75" w:right="57"/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35" w:type="dxa"/>
          </w:tcPr>
          <w:p>
            <w:pPr>
              <w:pStyle w:val="TableParagraph"/>
              <w:spacing w:line="252" w:lineRule="exact"/>
              <w:ind w:left="37"/>
              <w:rPr>
                <w:sz w:val="22"/>
              </w:rPr>
            </w:pPr>
            <w:r>
              <w:rPr>
                <w:sz w:val="22"/>
              </w:rPr>
              <w:t>Спецтехніки</w:t>
            </w:r>
          </w:p>
        </w:tc>
        <w:tc>
          <w:tcPr>
            <w:tcW w:w="1009" w:type="dxa"/>
          </w:tcPr>
          <w:p>
            <w:pPr>
              <w:pStyle w:val="TableParagraph"/>
              <w:spacing w:line="243" w:lineRule="exact" w:before="10"/>
              <w:ind w:left="75" w:right="57"/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1423" w:type="dxa"/>
          </w:tcPr>
          <w:p>
            <w:pPr>
              <w:pStyle w:val="TableParagraph"/>
              <w:spacing w:line="243" w:lineRule="exact" w:before="10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8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35" w:type="dxa"/>
          </w:tcPr>
          <w:p>
            <w:pPr>
              <w:pStyle w:val="TableParagraph"/>
              <w:spacing w:line="253" w:lineRule="exact"/>
              <w:ind w:left="37"/>
              <w:rPr>
                <w:sz w:val="22"/>
              </w:rPr>
            </w:pPr>
            <w:r>
              <w:rPr>
                <w:sz w:val="22"/>
              </w:rPr>
              <w:t>вантажних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автомобілів</w:t>
            </w:r>
          </w:p>
        </w:tc>
        <w:tc>
          <w:tcPr>
            <w:tcW w:w="1009" w:type="dxa"/>
          </w:tcPr>
          <w:p>
            <w:pPr>
              <w:pStyle w:val="TableParagraph"/>
              <w:spacing w:line="243" w:lineRule="exact" w:before="10"/>
              <w:ind w:left="75" w:right="57"/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1423" w:type="dxa"/>
          </w:tcPr>
          <w:p>
            <w:pPr>
              <w:pStyle w:val="TableParagraph"/>
              <w:spacing w:line="243" w:lineRule="exact" w:before="10"/>
              <w:ind w:left="2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35" w:type="dxa"/>
          </w:tcPr>
          <w:p>
            <w:pPr>
              <w:pStyle w:val="TableParagraph"/>
              <w:spacing w:line="252" w:lineRule="exact"/>
              <w:ind w:left="37"/>
              <w:rPr>
                <w:sz w:val="22"/>
              </w:rPr>
            </w:pPr>
            <w:r>
              <w:rPr>
                <w:sz w:val="22"/>
              </w:rPr>
              <w:t>легкових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автомобілів</w:t>
            </w:r>
          </w:p>
        </w:tc>
        <w:tc>
          <w:tcPr>
            <w:tcW w:w="1009" w:type="dxa"/>
          </w:tcPr>
          <w:p>
            <w:pPr>
              <w:pStyle w:val="TableParagraph"/>
              <w:spacing w:line="243" w:lineRule="exact" w:before="10"/>
              <w:ind w:left="75" w:right="57"/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1423" w:type="dxa"/>
          </w:tcPr>
          <w:p>
            <w:pPr>
              <w:pStyle w:val="TableParagraph"/>
              <w:spacing w:line="243" w:lineRule="exact" w:before="10"/>
              <w:ind w:left="2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spacing w:line="243" w:lineRule="exact" w:before="10"/>
              <w:ind w:left="199" w:right="18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056" w:type="dxa"/>
            <w:gridSpan w:val="4"/>
          </w:tcPr>
          <w:p>
            <w:pPr>
              <w:pStyle w:val="TableParagraph"/>
              <w:spacing w:line="247" w:lineRule="exact" w:before="5"/>
              <w:ind w:left="3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Будівлі</w:t>
            </w:r>
            <w:r>
              <w:rPr>
                <w:b/>
                <w:i/>
                <w:spacing w:val="3"/>
                <w:sz w:val="22"/>
              </w:rPr>
              <w:t> </w:t>
            </w:r>
            <w:r>
              <w:rPr>
                <w:b/>
                <w:i/>
                <w:sz w:val="22"/>
              </w:rPr>
              <w:t>та</w:t>
            </w:r>
            <w:r>
              <w:rPr>
                <w:b/>
                <w:i/>
                <w:spacing w:val="2"/>
                <w:sz w:val="22"/>
              </w:rPr>
              <w:t> </w:t>
            </w:r>
            <w:r>
              <w:rPr>
                <w:b/>
                <w:i/>
                <w:sz w:val="22"/>
              </w:rPr>
              <w:t>споруди</w:t>
            </w:r>
            <w:r>
              <w:rPr>
                <w:b/>
                <w:i/>
                <w:spacing w:val="5"/>
                <w:sz w:val="22"/>
              </w:rPr>
              <w:t> </w:t>
            </w:r>
            <w:r>
              <w:rPr>
                <w:b/>
                <w:i/>
                <w:sz w:val="22"/>
              </w:rPr>
              <w:t>виробничого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призначення</w:t>
            </w:r>
          </w:p>
        </w:tc>
      </w:tr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35" w:type="dxa"/>
          </w:tcPr>
          <w:p>
            <w:pPr>
              <w:pStyle w:val="TableParagraph"/>
              <w:spacing w:line="252" w:lineRule="exact"/>
              <w:ind w:left="37"/>
              <w:rPr>
                <w:sz w:val="22"/>
              </w:rPr>
            </w:pPr>
            <w:r>
              <w:rPr>
                <w:sz w:val="22"/>
              </w:rPr>
              <w:t>Загальна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кількість</w:t>
            </w:r>
          </w:p>
        </w:tc>
        <w:tc>
          <w:tcPr>
            <w:tcW w:w="1009" w:type="dxa"/>
          </w:tcPr>
          <w:p>
            <w:pPr>
              <w:pStyle w:val="TableParagraph"/>
              <w:spacing w:line="243" w:lineRule="exact" w:before="10"/>
              <w:ind w:left="75" w:right="57"/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1423" w:type="dxa"/>
          </w:tcPr>
          <w:p>
            <w:pPr>
              <w:pStyle w:val="TableParagraph"/>
              <w:spacing w:line="243" w:lineRule="exact" w:before="10"/>
              <w:ind w:left="219" w:right="205"/>
              <w:jc w:val="center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9940" w:type="dxa"/>
            <w:gridSpan w:val="5"/>
            <w:shd w:val="clear" w:color="auto" w:fill="EBF0DE"/>
          </w:tcPr>
          <w:p>
            <w:pPr>
              <w:pStyle w:val="TableParagraph"/>
              <w:spacing w:line="247" w:lineRule="exact" w:before="5"/>
              <w:ind w:left="2363" w:right="235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ІІ.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Транспортування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та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постачання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теплової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енергії</w:t>
            </w:r>
          </w:p>
        </w:tc>
      </w:tr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spacing w:line="243" w:lineRule="exact" w:before="10"/>
              <w:ind w:left="199" w:right="18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056" w:type="dxa"/>
            <w:gridSpan w:val="4"/>
          </w:tcPr>
          <w:p>
            <w:pPr>
              <w:pStyle w:val="TableParagraph"/>
              <w:spacing w:line="247" w:lineRule="exact" w:before="5"/>
              <w:ind w:left="3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Магістральні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теплові мережі</w:t>
            </w:r>
          </w:p>
        </w:tc>
      </w:tr>
      <w:tr>
        <w:trPr>
          <w:trHeight w:val="566" w:hRule="atLeast"/>
        </w:trPr>
        <w:tc>
          <w:tcPr>
            <w:tcW w:w="884" w:type="dxa"/>
          </w:tcPr>
          <w:p>
            <w:pPr>
              <w:pStyle w:val="TableParagraph"/>
              <w:spacing w:before="154"/>
              <w:ind w:left="203" w:right="179"/>
              <w:jc w:val="center"/>
              <w:rPr>
                <w:sz w:val="22"/>
              </w:rPr>
            </w:pPr>
            <w:r>
              <w:rPr>
                <w:sz w:val="22"/>
              </w:rPr>
              <w:t>11.1</w:t>
            </w:r>
          </w:p>
        </w:tc>
        <w:tc>
          <w:tcPr>
            <w:tcW w:w="5235" w:type="dxa"/>
          </w:tcPr>
          <w:p>
            <w:pPr>
              <w:pStyle w:val="TableParagraph"/>
              <w:spacing w:before="6"/>
              <w:ind w:left="37"/>
              <w:rPr>
                <w:sz w:val="22"/>
              </w:rPr>
            </w:pPr>
            <w:r>
              <w:rPr>
                <w:sz w:val="22"/>
              </w:rPr>
              <w:t>Протяжність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магістральних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теплових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мереж,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тому</w:t>
            </w:r>
          </w:p>
          <w:p>
            <w:pPr>
              <w:pStyle w:val="TableParagraph"/>
              <w:spacing w:before="30"/>
              <w:ind w:left="37"/>
              <w:rPr>
                <w:sz w:val="22"/>
              </w:rPr>
            </w:pPr>
            <w:r>
              <w:rPr>
                <w:sz w:val="22"/>
              </w:rPr>
              <w:t>числі:</w:t>
            </w:r>
          </w:p>
        </w:tc>
        <w:tc>
          <w:tcPr>
            <w:tcW w:w="1009" w:type="dxa"/>
          </w:tcPr>
          <w:p>
            <w:pPr>
              <w:pStyle w:val="TableParagraph"/>
              <w:spacing w:before="154"/>
              <w:ind w:left="75" w:right="56"/>
              <w:jc w:val="center"/>
              <w:rPr>
                <w:sz w:val="22"/>
              </w:rPr>
            </w:pPr>
            <w:r>
              <w:rPr>
                <w:sz w:val="22"/>
              </w:rPr>
              <w:t>км</w:t>
            </w:r>
          </w:p>
        </w:tc>
        <w:tc>
          <w:tcPr>
            <w:tcW w:w="1423" w:type="dxa"/>
          </w:tcPr>
          <w:p>
            <w:pPr>
              <w:pStyle w:val="TableParagraph"/>
              <w:spacing w:before="154"/>
              <w:ind w:left="219" w:right="205"/>
              <w:jc w:val="center"/>
              <w:rPr>
                <w:sz w:val="22"/>
              </w:rPr>
            </w:pPr>
            <w:r>
              <w:rPr>
                <w:sz w:val="22"/>
              </w:rPr>
              <w:t>59,12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35" w:type="dxa"/>
          </w:tcPr>
          <w:p>
            <w:pPr>
              <w:pStyle w:val="TableParagraph"/>
              <w:spacing w:line="252" w:lineRule="exact"/>
              <w:ind w:left="37"/>
              <w:rPr>
                <w:sz w:val="22"/>
              </w:rPr>
            </w:pPr>
            <w:r>
              <w:rPr>
                <w:sz w:val="22"/>
              </w:rPr>
              <w:t>підземних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канальних</w:t>
            </w:r>
          </w:p>
        </w:tc>
        <w:tc>
          <w:tcPr>
            <w:tcW w:w="1009" w:type="dxa"/>
          </w:tcPr>
          <w:p>
            <w:pPr>
              <w:pStyle w:val="TableParagraph"/>
              <w:spacing w:line="243" w:lineRule="exact" w:before="10"/>
              <w:ind w:left="75" w:right="56"/>
              <w:jc w:val="center"/>
              <w:rPr>
                <w:sz w:val="22"/>
              </w:rPr>
            </w:pPr>
            <w:r>
              <w:rPr>
                <w:sz w:val="22"/>
              </w:rPr>
              <w:t>км</w:t>
            </w:r>
          </w:p>
        </w:tc>
        <w:tc>
          <w:tcPr>
            <w:tcW w:w="1423" w:type="dxa"/>
          </w:tcPr>
          <w:p>
            <w:pPr>
              <w:pStyle w:val="TableParagraph"/>
              <w:spacing w:line="243" w:lineRule="exact" w:before="10"/>
              <w:ind w:left="219" w:right="205"/>
              <w:jc w:val="center"/>
              <w:rPr>
                <w:sz w:val="22"/>
              </w:rPr>
            </w:pPr>
            <w:r>
              <w:rPr>
                <w:sz w:val="22"/>
              </w:rPr>
              <w:t>46,41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35" w:type="dxa"/>
          </w:tcPr>
          <w:p>
            <w:pPr>
              <w:pStyle w:val="TableParagraph"/>
              <w:spacing w:line="252" w:lineRule="exact"/>
              <w:ind w:left="37"/>
              <w:rPr>
                <w:sz w:val="22"/>
              </w:rPr>
            </w:pPr>
            <w:r>
              <w:rPr>
                <w:sz w:val="22"/>
              </w:rPr>
              <w:t>підземних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безканальних</w:t>
            </w:r>
          </w:p>
        </w:tc>
        <w:tc>
          <w:tcPr>
            <w:tcW w:w="1009" w:type="dxa"/>
          </w:tcPr>
          <w:p>
            <w:pPr>
              <w:pStyle w:val="TableParagraph"/>
              <w:spacing w:line="243" w:lineRule="exact" w:before="10"/>
              <w:ind w:left="75" w:right="56"/>
              <w:jc w:val="center"/>
              <w:rPr>
                <w:sz w:val="22"/>
              </w:rPr>
            </w:pPr>
            <w:r>
              <w:rPr>
                <w:sz w:val="22"/>
              </w:rPr>
              <w:t>км</w:t>
            </w:r>
          </w:p>
        </w:tc>
        <w:tc>
          <w:tcPr>
            <w:tcW w:w="1423" w:type="dxa"/>
          </w:tcPr>
          <w:p>
            <w:pPr>
              <w:pStyle w:val="TableParagraph"/>
              <w:spacing w:line="243" w:lineRule="exact" w:before="10"/>
              <w:ind w:left="219" w:right="200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35" w:type="dxa"/>
          </w:tcPr>
          <w:p>
            <w:pPr>
              <w:pStyle w:val="TableParagraph"/>
              <w:spacing w:line="252" w:lineRule="exact"/>
              <w:ind w:left="37"/>
              <w:rPr>
                <w:sz w:val="22"/>
              </w:rPr>
            </w:pPr>
            <w:r>
              <w:rPr>
                <w:sz w:val="22"/>
              </w:rPr>
              <w:t>Надземних</w:t>
            </w:r>
          </w:p>
        </w:tc>
        <w:tc>
          <w:tcPr>
            <w:tcW w:w="1009" w:type="dxa"/>
          </w:tcPr>
          <w:p>
            <w:pPr>
              <w:pStyle w:val="TableParagraph"/>
              <w:spacing w:line="243" w:lineRule="exact" w:before="10"/>
              <w:ind w:left="75" w:right="56"/>
              <w:jc w:val="center"/>
              <w:rPr>
                <w:sz w:val="22"/>
              </w:rPr>
            </w:pPr>
            <w:r>
              <w:rPr>
                <w:sz w:val="22"/>
              </w:rPr>
              <w:t>км</w:t>
            </w:r>
          </w:p>
        </w:tc>
        <w:tc>
          <w:tcPr>
            <w:tcW w:w="1423" w:type="dxa"/>
          </w:tcPr>
          <w:p>
            <w:pPr>
              <w:pStyle w:val="TableParagraph"/>
              <w:spacing w:line="243" w:lineRule="exact" w:before="10"/>
              <w:ind w:left="219" w:right="205"/>
              <w:jc w:val="center"/>
              <w:rPr>
                <w:sz w:val="22"/>
              </w:rPr>
            </w:pPr>
            <w:r>
              <w:rPr>
                <w:sz w:val="22"/>
              </w:rPr>
              <w:t>12,71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spacing w:line="243" w:lineRule="exact" w:before="10"/>
              <w:ind w:left="203" w:right="179"/>
              <w:jc w:val="center"/>
              <w:rPr>
                <w:sz w:val="22"/>
              </w:rPr>
            </w:pPr>
            <w:r>
              <w:rPr>
                <w:sz w:val="22"/>
              </w:rPr>
              <w:t>11.2</w:t>
            </w:r>
          </w:p>
        </w:tc>
        <w:tc>
          <w:tcPr>
            <w:tcW w:w="5235" w:type="dxa"/>
          </w:tcPr>
          <w:p>
            <w:pPr>
              <w:pStyle w:val="TableParagraph"/>
              <w:spacing w:line="252" w:lineRule="exact"/>
              <w:ind w:left="37"/>
              <w:rPr>
                <w:sz w:val="22"/>
              </w:rPr>
            </w:pPr>
            <w:r>
              <w:rPr>
                <w:sz w:val="22"/>
              </w:rPr>
              <w:t>Загальна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кількість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теплових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камер</w:t>
            </w:r>
          </w:p>
        </w:tc>
        <w:tc>
          <w:tcPr>
            <w:tcW w:w="1009" w:type="dxa"/>
          </w:tcPr>
          <w:p>
            <w:pPr>
              <w:pStyle w:val="TableParagraph"/>
              <w:spacing w:line="243" w:lineRule="exact" w:before="10"/>
              <w:ind w:left="75" w:right="57"/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1423" w:type="dxa"/>
          </w:tcPr>
          <w:p>
            <w:pPr>
              <w:pStyle w:val="TableParagraph"/>
              <w:spacing w:line="243" w:lineRule="exact" w:before="10"/>
              <w:ind w:left="219" w:right="205"/>
              <w:jc w:val="center"/>
              <w:rPr>
                <w:sz w:val="22"/>
              </w:rPr>
            </w:pPr>
            <w:r>
              <w:rPr>
                <w:sz w:val="22"/>
              </w:rPr>
              <w:t>11,00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884" w:type="dxa"/>
          </w:tcPr>
          <w:p>
            <w:pPr>
              <w:pStyle w:val="TableParagraph"/>
              <w:spacing w:line="243" w:lineRule="exact" w:before="11"/>
              <w:ind w:left="199" w:right="18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9056" w:type="dxa"/>
            <w:gridSpan w:val="4"/>
          </w:tcPr>
          <w:p>
            <w:pPr>
              <w:pStyle w:val="TableParagraph"/>
              <w:spacing w:line="247" w:lineRule="exact" w:before="6"/>
              <w:ind w:left="3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Місцеві</w:t>
            </w:r>
            <w:r>
              <w:rPr>
                <w:b/>
                <w:i/>
                <w:spacing w:val="2"/>
                <w:sz w:val="22"/>
              </w:rPr>
              <w:t> </w:t>
            </w:r>
            <w:r>
              <w:rPr>
                <w:b/>
                <w:i/>
                <w:sz w:val="22"/>
              </w:rPr>
              <w:t>(розподільчі)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мережі</w:t>
            </w:r>
          </w:p>
        </w:tc>
      </w:tr>
      <w:tr>
        <w:trPr>
          <w:trHeight w:val="565" w:hRule="atLeast"/>
        </w:trPr>
        <w:tc>
          <w:tcPr>
            <w:tcW w:w="884" w:type="dxa"/>
          </w:tcPr>
          <w:p>
            <w:pPr>
              <w:pStyle w:val="TableParagraph"/>
              <w:spacing w:before="154"/>
              <w:ind w:left="203" w:right="179"/>
              <w:jc w:val="center"/>
              <w:rPr>
                <w:sz w:val="22"/>
              </w:rPr>
            </w:pPr>
            <w:r>
              <w:rPr>
                <w:sz w:val="22"/>
              </w:rPr>
              <w:t>12.1</w:t>
            </w:r>
          </w:p>
        </w:tc>
        <w:tc>
          <w:tcPr>
            <w:tcW w:w="5235" w:type="dxa"/>
          </w:tcPr>
          <w:p>
            <w:pPr>
              <w:pStyle w:val="TableParagraph"/>
              <w:spacing w:before="5"/>
              <w:ind w:left="37"/>
              <w:rPr>
                <w:sz w:val="22"/>
              </w:rPr>
            </w:pPr>
            <w:r>
              <w:rPr>
                <w:sz w:val="22"/>
              </w:rPr>
              <w:t>Протяжність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місцевих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(розподільчих)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теплових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мереж,</w:t>
            </w:r>
          </w:p>
          <w:p>
            <w:pPr>
              <w:pStyle w:val="TableParagraph"/>
              <w:spacing w:before="30"/>
              <w:ind w:left="37"/>
              <w:rPr>
                <w:sz w:val="22"/>
              </w:rPr>
            </w:pPr>
            <w:r>
              <w:rPr>
                <w:sz w:val="22"/>
              </w:rPr>
              <w:t>у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тому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числі:</w:t>
            </w:r>
          </w:p>
        </w:tc>
        <w:tc>
          <w:tcPr>
            <w:tcW w:w="1009" w:type="dxa"/>
          </w:tcPr>
          <w:p>
            <w:pPr>
              <w:pStyle w:val="TableParagraph"/>
              <w:spacing w:before="154"/>
              <w:ind w:left="75" w:right="56"/>
              <w:jc w:val="center"/>
              <w:rPr>
                <w:sz w:val="22"/>
              </w:rPr>
            </w:pPr>
            <w:r>
              <w:rPr>
                <w:sz w:val="22"/>
              </w:rPr>
              <w:t>км</w:t>
            </w:r>
          </w:p>
        </w:tc>
        <w:tc>
          <w:tcPr>
            <w:tcW w:w="1423" w:type="dxa"/>
          </w:tcPr>
          <w:p>
            <w:pPr>
              <w:pStyle w:val="TableParagraph"/>
              <w:spacing w:before="154"/>
              <w:ind w:left="219" w:right="205"/>
              <w:jc w:val="center"/>
              <w:rPr>
                <w:sz w:val="22"/>
              </w:rPr>
            </w:pPr>
            <w:r>
              <w:rPr>
                <w:sz w:val="22"/>
              </w:rPr>
              <w:t>79,32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35" w:type="dxa"/>
          </w:tcPr>
          <w:p>
            <w:pPr>
              <w:pStyle w:val="TableParagraph"/>
              <w:spacing w:line="252" w:lineRule="exact"/>
              <w:ind w:left="37"/>
              <w:rPr>
                <w:sz w:val="22"/>
              </w:rPr>
            </w:pPr>
            <w:r>
              <w:rPr>
                <w:sz w:val="22"/>
              </w:rPr>
              <w:t>Підземних</w:t>
            </w:r>
          </w:p>
        </w:tc>
        <w:tc>
          <w:tcPr>
            <w:tcW w:w="1009" w:type="dxa"/>
          </w:tcPr>
          <w:p>
            <w:pPr>
              <w:pStyle w:val="TableParagraph"/>
              <w:spacing w:line="243" w:lineRule="exact" w:before="10"/>
              <w:ind w:left="75" w:right="56"/>
              <w:jc w:val="center"/>
              <w:rPr>
                <w:sz w:val="22"/>
              </w:rPr>
            </w:pPr>
            <w:r>
              <w:rPr>
                <w:sz w:val="22"/>
              </w:rPr>
              <w:t>км</w:t>
            </w:r>
          </w:p>
        </w:tc>
        <w:tc>
          <w:tcPr>
            <w:tcW w:w="1423" w:type="dxa"/>
          </w:tcPr>
          <w:p>
            <w:pPr>
              <w:pStyle w:val="TableParagraph"/>
              <w:spacing w:line="243" w:lineRule="exact" w:before="10"/>
              <w:ind w:left="219" w:right="205"/>
              <w:jc w:val="center"/>
              <w:rPr>
                <w:sz w:val="22"/>
              </w:rPr>
            </w:pPr>
            <w:r>
              <w:rPr>
                <w:sz w:val="22"/>
              </w:rPr>
              <w:t>55,83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35" w:type="dxa"/>
          </w:tcPr>
          <w:p>
            <w:pPr>
              <w:pStyle w:val="TableParagraph"/>
              <w:spacing w:line="252" w:lineRule="exact"/>
              <w:ind w:left="37"/>
              <w:rPr>
                <w:sz w:val="22"/>
              </w:rPr>
            </w:pPr>
            <w:r>
              <w:rPr>
                <w:sz w:val="22"/>
              </w:rPr>
              <w:t>Надземних</w:t>
            </w:r>
          </w:p>
        </w:tc>
        <w:tc>
          <w:tcPr>
            <w:tcW w:w="1009" w:type="dxa"/>
          </w:tcPr>
          <w:p>
            <w:pPr>
              <w:pStyle w:val="TableParagraph"/>
              <w:spacing w:line="243" w:lineRule="exact" w:before="10"/>
              <w:ind w:left="75" w:right="56"/>
              <w:jc w:val="center"/>
              <w:rPr>
                <w:sz w:val="22"/>
              </w:rPr>
            </w:pPr>
            <w:r>
              <w:rPr>
                <w:sz w:val="22"/>
              </w:rPr>
              <w:t>км</w:t>
            </w:r>
          </w:p>
        </w:tc>
        <w:tc>
          <w:tcPr>
            <w:tcW w:w="1423" w:type="dxa"/>
          </w:tcPr>
          <w:p>
            <w:pPr>
              <w:pStyle w:val="TableParagraph"/>
              <w:spacing w:line="243" w:lineRule="exact" w:before="10"/>
              <w:ind w:left="219" w:right="205"/>
              <w:jc w:val="center"/>
              <w:rPr>
                <w:sz w:val="22"/>
              </w:rPr>
            </w:pPr>
            <w:r>
              <w:rPr>
                <w:sz w:val="22"/>
              </w:rPr>
              <w:t>23,49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884" w:type="dxa"/>
          </w:tcPr>
          <w:p>
            <w:pPr>
              <w:pStyle w:val="TableParagraph"/>
              <w:spacing w:line="243" w:lineRule="exact" w:before="10"/>
              <w:ind w:left="203" w:right="179"/>
              <w:jc w:val="center"/>
              <w:rPr>
                <w:sz w:val="22"/>
              </w:rPr>
            </w:pPr>
            <w:r>
              <w:rPr>
                <w:sz w:val="22"/>
              </w:rPr>
              <w:t>12.2</w:t>
            </w:r>
          </w:p>
        </w:tc>
        <w:tc>
          <w:tcPr>
            <w:tcW w:w="5235" w:type="dxa"/>
          </w:tcPr>
          <w:p>
            <w:pPr>
              <w:pStyle w:val="TableParagraph"/>
              <w:spacing w:line="253" w:lineRule="exact"/>
              <w:ind w:left="37"/>
              <w:rPr>
                <w:sz w:val="22"/>
              </w:rPr>
            </w:pPr>
            <w:r>
              <w:rPr>
                <w:sz w:val="22"/>
              </w:rPr>
              <w:t>Загальна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кількість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теплових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камер</w:t>
            </w:r>
          </w:p>
        </w:tc>
        <w:tc>
          <w:tcPr>
            <w:tcW w:w="1009" w:type="dxa"/>
          </w:tcPr>
          <w:p>
            <w:pPr>
              <w:pStyle w:val="TableParagraph"/>
              <w:spacing w:line="243" w:lineRule="exact" w:before="10"/>
              <w:ind w:left="75" w:right="57"/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1423" w:type="dxa"/>
          </w:tcPr>
          <w:p>
            <w:pPr>
              <w:pStyle w:val="TableParagraph"/>
              <w:spacing w:line="243" w:lineRule="exact" w:before="10"/>
              <w:ind w:left="219" w:right="200"/>
              <w:jc w:val="center"/>
              <w:rPr>
                <w:sz w:val="22"/>
              </w:rPr>
            </w:pPr>
            <w:r>
              <w:rPr>
                <w:sz w:val="22"/>
              </w:rPr>
              <w:t>398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spacing w:line="243" w:lineRule="exact" w:before="10"/>
              <w:ind w:left="199" w:right="18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9056" w:type="dxa"/>
            <w:gridSpan w:val="4"/>
          </w:tcPr>
          <w:p>
            <w:pPr>
              <w:pStyle w:val="TableParagraph"/>
              <w:spacing w:line="247" w:lineRule="exact" w:before="5"/>
              <w:ind w:left="3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Мережі</w:t>
            </w:r>
            <w:r>
              <w:rPr>
                <w:b/>
                <w:i/>
                <w:spacing w:val="2"/>
                <w:sz w:val="22"/>
              </w:rPr>
              <w:t> </w:t>
            </w:r>
            <w:r>
              <w:rPr>
                <w:b/>
                <w:i/>
                <w:sz w:val="22"/>
              </w:rPr>
              <w:t>гарячого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водопостачання</w:t>
            </w:r>
            <w:r>
              <w:rPr>
                <w:b/>
                <w:i/>
                <w:spacing w:val="2"/>
                <w:sz w:val="22"/>
              </w:rPr>
              <w:t> </w:t>
            </w:r>
            <w:r>
              <w:rPr>
                <w:b/>
                <w:i/>
                <w:sz w:val="22"/>
              </w:rPr>
              <w:t>(ГВП)</w:t>
            </w:r>
          </w:p>
        </w:tc>
      </w:tr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spacing w:line="243" w:lineRule="exact" w:before="10"/>
              <w:ind w:left="203" w:right="179"/>
              <w:jc w:val="center"/>
              <w:rPr>
                <w:sz w:val="22"/>
              </w:rPr>
            </w:pPr>
            <w:r>
              <w:rPr>
                <w:sz w:val="22"/>
              </w:rPr>
              <w:t>13.1</w:t>
            </w:r>
          </w:p>
        </w:tc>
        <w:tc>
          <w:tcPr>
            <w:tcW w:w="5235" w:type="dxa"/>
          </w:tcPr>
          <w:p>
            <w:pPr>
              <w:pStyle w:val="TableParagraph"/>
              <w:spacing w:line="252" w:lineRule="exact"/>
              <w:ind w:left="37"/>
              <w:rPr>
                <w:sz w:val="22"/>
              </w:rPr>
            </w:pPr>
            <w:r>
              <w:rPr>
                <w:sz w:val="22"/>
              </w:rPr>
              <w:t>Протяжність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мереж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ГВП, з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них:</w:t>
            </w:r>
          </w:p>
        </w:tc>
        <w:tc>
          <w:tcPr>
            <w:tcW w:w="1009" w:type="dxa"/>
          </w:tcPr>
          <w:p>
            <w:pPr>
              <w:pStyle w:val="TableParagraph"/>
              <w:spacing w:line="243" w:lineRule="exact" w:before="10"/>
              <w:ind w:left="75" w:right="56"/>
              <w:jc w:val="center"/>
              <w:rPr>
                <w:sz w:val="22"/>
              </w:rPr>
            </w:pPr>
            <w:r>
              <w:rPr>
                <w:sz w:val="22"/>
              </w:rPr>
              <w:t>км</w:t>
            </w:r>
          </w:p>
        </w:tc>
        <w:tc>
          <w:tcPr>
            <w:tcW w:w="1423" w:type="dxa"/>
          </w:tcPr>
          <w:p>
            <w:pPr>
              <w:pStyle w:val="TableParagraph"/>
              <w:spacing w:line="243" w:lineRule="exact" w:before="10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−</w:t>
            </w:r>
          </w:p>
        </w:tc>
        <w:tc>
          <w:tcPr>
            <w:tcW w:w="1389" w:type="dxa"/>
          </w:tcPr>
          <w:p>
            <w:pPr>
              <w:pStyle w:val="TableParagraph"/>
              <w:spacing w:line="247" w:lineRule="exact" w:before="5"/>
              <w:ind w:left="629"/>
              <w:rPr>
                <w:sz w:val="22"/>
              </w:rPr>
            </w:pPr>
            <w:r>
              <w:rPr>
                <w:w w:val="100"/>
                <w:sz w:val="22"/>
              </w:rPr>
              <w:t>−</w:t>
            </w:r>
          </w:p>
        </w:tc>
      </w:tr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35" w:type="dxa"/>
          </w:tcPr>
          <w:p>
            <w:pPr>
              <w:pStyle w:val="TableParagraph"/>
              <w:spacing w:line="252" w:lineRule="exact"/>
              <w:ind w:left="37"/>
              <w:rPr>
                <w:sz w:val="22"/>
              </w:rPr>
            </w:pPr>
            <w:r>
              <w:rPr>
                <w:sz w:val="22"/>
              </w:rPr>
              <w:t>Підземних</w:t>
            </w:r>
          </w:p>
        </w:tc>
        <w:tc>
          <w:tcPr>
            <w:tcW w:w="1009" w:type="dxa"/>
          </w:tcPr>
          <w:p>
            <w:pPr>
              <w:pStyle w:val="TableParagraph"/>
              <w:spacing w:line="243" w:lineRule="exact" w:before="10"/>
              <w:ind w:left="75" w:right="56"/>
              <w:jc w:val="center"/>
              <w:rPr>
                <w:sz w:val="22"/>
              </w:rPr>
            </w:pPr>
            <w:r>
              <w:rPr>
                <w:sz w:val="22"/>
              </w:rPr>
              <w:t>км</w:t>
            </w:r>
          </w:p>
        </w:tc>
        <w:tc>
          <w:tcPr>
            <w:tcW w:w="1423" w:type="dxa"/>
          </w:tcPr>
          <w:p>
            <w:pPr>
              <w:pStyle w:val="TableParagraph"/>
              <w:spacing w:line="243" w:lineRule="exact" w:before="10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−</w:t>
            </w:r>
          </w:p>
        </w:tc>
        <w:tc>
          <w:tcPr>
            <w:tcW w:w="1389" w:type="dxa"/>
          </w:tcPr>
          <w:p>
            <w:pPr>
              <w:pStyle w:val="TableParagraph"/>
              <w:spacing w:line="247" w:lineRule="exact" w:before="5"/>
              <w:ind w:left="629"/>
              <w:rPr>
                <w:sz w:val="22"/>
              </w:rPr>
            </w:pPr>
            <w:r>
              <w:rPr>
                <w:w w:val="100"/>
                <w:sz w:val="22"/>
              </w:rPr>
              <w:t>−</w:t>
            </w:r>
          </w:p>
        </w:tc>
      </w:tr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35" w:type="dxa"/>
          </w:tcPr>
          <w:p>
            <w:pPr>
              <w:pStyle w:val="TableParagraph"/>
              <w:spacing w:line="252" w:lineRule="exact"/>
              <w:ind w:left="37"/>
              <w:rPr>
                <w:sz w:val="22"/>
              </w:rPr>
            </w:pPr>
            <w:r>
              <w:rPr>
                <w:sz w:val="22"/>
              </w:rPr>
              <w:t>Надземних</w:t>
            </w:r>
          </w:p>
        </w:tc>
        <w:tc>
          <w:tcPr>
            <w:tcW w:w="1009" w:type="dxa"/>
          </w:tcPr>
          <w:p>
            <w:pPr>
              <w:pStyle w:val="TableParagraph"/>
              <w:spacing w:line="243" w:lineRule="exact" w:before="10"/>
              <w:ind w:left="75" w:right="56"/>
              <w:jc w:val="center"/>
              <w:rPr>
                <w:sz w:val="22"/>
              </w:rPr>
            </w:pPr>
            <w:r>
              <w:rPr>
                <w:sz w:val="22"/>
              </w:rPr>
              <w:t>км</w:t>
            </w:r>
          </w:p>
        </w:tc>
        <w:tc>
          <w:tcPr>
            <w:tcW w:w="1423" w:type="dxa"/>
          </w:tcPr>
          <w:p>
            <w:pPr>
              <w:pStyle w:val="TableParagraph"/>
              <w:spacing w:line="243" w:lineRule="exact" w:before="10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−</w:t>
            </w:r>
          </w:p>
        </w:tc>
        <w:tc>
          <w:tcPr>
            <w:tcW w:w="1389" w:type="dxa"/>
          </w:tcPr>
          <w:p>
            <w:pPr>
              <w:pStyle w:val="TableParagraph"/>
              <w:spacing w:line="247" w:lineRule="exact" w:before="5"/>
              <w:ind w:left="629"/>
              <w:rPr>
                <w:sz w:val="22"/>
              </w:rPr>
            </w:pPr>
            <w:r>
              <w:rPr>
                <w:w w:val="100"/>
                <w:sz w:val="22"/>
              </w:rPr>
              <w:t>−</w:t>
            </w:r>
          </w:p>
        </w:tc>
      </w:tr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spacing w:line="243" w:lineRule="exact" w:before="10"/>
              <w:ind w:left="199" w:right="18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9056" w:type="dxa"/>
            <w:gridSpan w:val="4"/>
          </w:tcPr>
          <w:p>
            <w:pPr>
              <w:pStyle w:val="TableParagraph"/>
              <w:spacing w:line="247" w:lineRule="exact" w:before="5"/>
              <w:ind w:left="3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Центральні теплові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пункти (ЦТП)</w:t>
            </w:r>
          </w:p>
        </w:tc>
      </w:tr>
      <w:tr>
        <w:trPr>
          <w:trHeight w:val="273" w:hRule="atLeast"/>
        </w:trPr>
        <w:tc>
          <w:tcPr>
            <w:tcW w:w="8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35" w:type="dxa"/>
          </w:tcPr>
          <w:p>
            <w:pPr>
              <w:pStyle w:val="TableParagraph"/>
              <w:spacing w:line="252" w:lineRule="exact" w:before="1"/>
              <w:ind w:left="37"/>
              <w:rPr>
                <w:sz w:val="22"/>
              </w:rPr>
            </w:pPr>
            <w:r>
              <w:rPr>
                <w:sz w:val="22"/>
              </w:rPr>
              <w:t>Загальна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кількість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ЦТП</w:t>
            </w:r>
          </w:p>
        </w:tc>
        <w:tc>
          <w:tcPr>
            <w:tcW w:w="1009" w:type="dxa"/>
          </w:tcPr>
          <w:p>
            <w:pPr>
              <w:pStyle w:val="TableParagraph"/>
              <w:spacing w:line="243" w:lineRule="exact" w:before="10"/>
              <w:ind w:left="75" w:right="57"/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1423" w:type="dxa"/>
          </w:tcPr>
          <w:p>
            <w:pPr>
              <w:pStyle w:val="TableParagraph"/>
              <w:spacing w:line="243" w:lineRule="exact" w:before="10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spacing w:line="243" w:lineRule="exact" w:before="10"/>
              <w:ind w:left="199" w:right="18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9056" w:type="dxa"/>
            <w:gridSpan w:val="4"/>
          </w:tcPr>
          <w:p>
            <w:pPr>
              <w:pStyle w:val="TableParagraph"/>
              <w:spacing w:line="247" w:lineRule="exact" w:before="5"/>
              <w:ind w:left="3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Індивідуальні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теплові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пункти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(ІТП)</w:t>
            </w:r>
          </w:p>
        </w:tc>
      </w:tr>
    </w:tbl>
    <w:p>
      <w:pPr>
        <w:spacing w:after="0" w:line="247" w:lineRule="exact"/>
        <w:rPr>
          <w:sz w:val="22"/>
        </w:rPr>
        <w:sectPr>
          <w:type w:val="continuous"/>
          <w:pgSz w:w="12240" w:h="15840"/>
          <w:pgMar w:top="1080" w:bottom="1140" w:left="900" w:right="116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4"/>
        <w:gridCol w:w="5235"/>
        <w:gridCol w:w="1009"/>
        <w:gridCol w:w="1423"/>
        <w:gridCol w:w="1389"/>
      </w:tblGrid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35" w:type="dxa"/>
          </w:tcPr>
          <w:p>
            <w:pPr>
              <w:pStyle w:val="TableParagraph"/>
              <w:spacing w:line="252" w:lineRule="exact"/>
              <w:ind w:left="37"/>
              <w:rPr>
                <w:sz w:val="22"/>
              </w:rPr>
            </w:pPr>
            <w:r>
              <w:rPr>
                <w:sz w:val="22"/>
              </w:rPr>
              <w:t>Загальна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кількість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ІТП</w:t>
            </w:r>
          </w:p>
        </w:tc>
        <w:tc>
          <w:tcPr>
            <w:tcW w:w="1009" w:type="dxa"/>
          </w:tcPr>
          <w:p>
            <w:pPr>
              <w:pStyle w:val="TableParagraph"/>
              <w:spacing w:line="243" w:lineRule="exact" w:before="10"/>
              <w:ind w:left="75" w:right="57"/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1423" w:type="dxa"/>
          </w:tcPr>
          <w:p>
            <w:pPr>
              <w:pStyle w:val="TableParagraph"/>
              <w:spacing w:line="243" w:lineRule="exact" w:before="10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spacing w:line="243" w:lineRule="exact" w:before="10"/>
              <w:ind w:left="199" w:right="18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9056" w:type="dxa"/>
            <w:gridSpan w:val="4"/>
          </w:tcPr>
          <w:p>
            <w:pPr>
              <w:pStyle w:val="TableParagraph"/>
              <w:spacing w:line="247" w:lineRule="exact" w:before="5"/>
              <w:ind w:left="3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Обладнання</w:t>
            </w:r>
            <w:r>
              <w:rPr>
                <w:b/>
                <w:i/>
                <w:spacing w:val="5"/>
                <w:sz w:val="22"/>
              </w:rPr>
              <w:t> </w:t>
            </w:r>
            <w:r>
              <w:rPr>
                <w:b/>
                <w:i/>
                <w:sz w:val="22"/>
              </w:rPr>
              <w:t>ЦТП</w:t>
            </w:r>
            <w:r>
              <w:rPr>
                <w:b/>
                <w:i/>
                <w:spacing w:val="5"/>
                <w:sz w:val="22"/>
              </w:rPr>
              <w:t> </w:t>
            </w:r>
            <w:r>
              <w:rPr>
                <w:b/>
                <w:i/>
                <w:sz w:val="22"/>
              </w:rPr>
              <w:t>та</w:t>
            </w:r>
            <w:r>
              <w:rPr>
                <w:b/>
                <w:i/>
                <w:spacing w:val="4"/>
                <w:sz w:val="22"/>
              </w:rPr>
              <w:t> </w:t>
            </w:r>
            <w:r>
              <w:rPr>
                <w:b/>
                <w:i/>
                <w:sz w:val="22"/>
              </w:rPr>
              <w:t>ІТП</w:t>
            </w:r>
          </w:p>
        </w:tc>
      </w:tr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spacing w:line="243" w:lineRule="exact" w:before="10"/>
              <w:ind w:left="203" w:right="179"/>
              <w:jc w:val="center"/>
              <w:rPr>
                <w:sz w:val="22"/>
              </w:rPr>
            </w:pPr>
            <w:r>
              <w:rPr>
                <w:sz w:val="22"/>
              </w:rPr>
              <w:t>16.1</w:t>
            </w:r>
          </w:p>
        </w:tc>
        <w:tc>
          <w:tcPr>
            <w:tcW w:w="5235" w:type="dxa"/>
          </w:tcPr>
          <w:p>
            <w:pPr>
              <w:pStyle w:val="TableParagraph"/>
              <w:spacing w:line="252" w:lineRule="exact"/>
              <w:ind w:left="37"/>
              <w:rPr>
                <w:sz w:val="22"/>
              </w:rPr>
            </w:pPr>
            <w:r>
              <w:rPr>
                <w:sz w:val="22"/>
              </w:rPr>
              <w:t>Загальна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кількість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водопідігрівальних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установок</w:t>
            </w:r>
          </w:p>
        </w:tc>
        <w:tc>
          <w:tcPr>
            <w:tcW w:w="1009" w:type="dxa"/>
          </w:tcPr>
          <w:p>
            <w:pPr>
              <w:pStyle w:val="TableParagraph"/>
              <w:spacing w:line="243" w:lineRule="exact" w:before="10"/>
              <w:ind w:left="75" w:right="57"/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1423" w:type="dxa"/>
          </w:tcPr>
          <w:p>
            <w:pPr>
              <w:pStyle w:val="TableParagraph"/>
              <w:spacing w:before="19"/>
              <w:ind w:left="28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spacing w:line="243" w:lineRule="exact" w:before="10"/>
              <w:ind w:left="203" w:right="179"/>
              <w:jc w:val="center"/>
              <w:rPr>
                <w:sz w:val="22"/>
              </w:rPr>
            </w:pPr>
            <w:r>
              <w:rPr>
                <w:sz w:val="22"/>
              </w:rPr>
              <w:t>16.2</w:t>
            </w:r>
          </w:p>
        </w:tc>
        <w:tc>
          <w:tcPr>
            <w:tcW w:w="5235" w:type="dxa"/>
          </w:tcPr>
          <w:p>
            <w:pPr>
              <w:pStyle w:val="TableParagraph"/>
              <w:spacing w:line="252" w:lineRule="exact"/>
              <w:ind w:left="37"/>
              <w:rPr>
                <w:sz w:val="22"/>
              </w:rPr>
            </w:pPr>
            <w:r>
              <w:rPr>
                <w:sz w:val="22"/>
              </w:rPr>
              <w:t>Загальна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кількість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баків-акумуляторів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гарячої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води</w:t>
            </w:r>
          </w:p>
        </w:tc>
        <w:tc>
          <w:tcPr>
            <w:tcW w:w="1009" w:type="dxa"/>
          </w:tcPr>
          <w:p>
            <w:pPr>
              <w:pStyle w:val="TableParagraph"/>
              <w:spacing w:line="243" w:lineRule="exact" w:before="10"/>
              <w:ind w:left="75" w:right="57"/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1423" w:type="dxa"/>
          </w:tcPr>
          <w:p>
            <w:pPr>
              <w:pStyle w:val="TableParagraph"/>
              <w:spacing w:before="19"/>
              <w:ind w:left="28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884" w:type="dxa"/>
          </w:tcPr>
          <w:p>
            <w:pPr>
              <w:pStyle w:val="TableParagraph"/>
              <w:spacing w:line="243" w:lineRule="exact" w:before="11"/>
              <w:ind w:left="203" w:right="179"/>
              <w:jc w:val="center"/>
              <w:rPr>
                <w:sz w:val="22"/>
              </w:rPr>
            </w:pPr>
            <w:r>
              <w:rPr>
                <w:sz w:val="22"/>
              </w:rPr>
              <w:t>16.3</w:t>
            </w:r>
          </w:p>
        </w:tc>
        <w:tc>
          <w:tcPr>
            <w:tcW w:w="5235" w:type="dxa"/>
          </w:tcPr>
          <w:p>
            <w:pPr>
              <w:pStyle w:val="TableParagraph"/>
              <w:spacing w:line="252" w:lineRule="exact" w:before="1"/>
              <w:ind w:left="37"/>
              <w:rPr>
                <w:sz w:val="22"/>
              </w:rPr>
            </w:pPr>
            <w:r>
              <w:rPr>
                <w:sz w:val="22"/>
              </w:rPr>
              <w:t>Загальна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кількість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насосів,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з них:</w:t>
            </w:r>
          </w:p>
        </w:tc>
        <w:tc>
          <w:tcPr>
            <w:tcW w:w="1009" w:type="dxa"/>
          </w:tcPr>
          <w:p>
            <w:pPr>
              <w:pStyle w:val="TableParagraph"/>
              <w:spacing w:line="243" w:lineRule="exact" w:before="11"/>
              <w:ind w:left="75" w:right="57"/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1423" w:type="dxa"/>
          </w:tcPr>
          <w:p>
            <w:pPr>
              <w:pStyle w:val="TableParagraph"/>
              <w:spacing w:before="20"/>
              <w:ind w:right="583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35" w:type="dxa"/>
          </w:tcPr>
          <w:p>
            <w:pPr>
              <w:pStyle w:val="TableParagraph"/>
              <w:spacing w:line="252" w:lineRule="exact"/>
              <w:ind w:left="37"/>
              <w:rPr>
                <w:sz w:val="22"/>
              </w:rPr>
            </w:pPr>
            <w:r>
              <w:rPr>
                <w:sz w:val="22"/>
              </w:rPr>
              <w:t>Підживлювальних</w:t>
            </w:r>
          </w:p>
        </w:tc>
        <w:tc>
          <w:tcPr>
            <w:tcW w:w="1009" w:type="dxa"/>
          </w:tcPr>
          <w:p>
            <w:pPr>
              <w:pStyle w:val="TableParagraph"/>
              <w:spacing w:line="243" w:lineRule="exact" w:before="10"/>
              <w:ind w:left="75" w:right="57"/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1423" w:type="dxa"/>
          </w:tcPr>
          <w:p>
            <w:pPr>
              <w:pStyle w:val="TableParagraph"/>
              <w:spacing w:before="19"/>
              <w:ind w:left="28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35" w:type="dxa"/>
          </w:tcPr>
          <w:p>
            <w:pPr>
              <w:pStyle w:val="TableParagraph"/>
              <w:spacing w:line="252" w:lineRule="exact"/>
              <w:ind w:left="37"/>
              <w:rPr>
                <w:sz w:val="22"/>
              </w:rPr>
            </w:pPr>
            <w:r>
              <w:rPr>
                <w:sz w:val="22"/>
              </w:rPr>
              <w:t>насосів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ГВП</w:t>
            </w:r>
          </w:p>
        </w:tc>
        <w:tc>
          <w:tcPr>
            <w:tcW w:w="1009" w:type="dxa"/>
          </w:tcPr>
          <w:p>
            <w:pPr>
              <w:pStyle w:val="TableParagraph"/>
              <w:spacing w:line="243" w:lineRule="exact" w:before="10"/>
              <w:ind w:left="75" w:right="57"/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1423" w:type="dxa"/>
          </w:tcPr>
          <w:p>
            <w:pPr>
              <w:pStyle w:val="TableParagraph"/>
              <w:spacing w:before="19"/>
              <w:ind w:left="28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35" w:type="dxa"/>
          </w:tcPr>
          <w:p>
            <w:pPr>
              <w:pStyle w:val="TableParagraph"/>
              <w:spacing w:line="252" w:lineRule="exact"/>
              <w:ind w:left="37"/>
              <w:rPr>
                <w:sz w:val="22"/>
              </w:rPr>
            </w:pPr>
            <w:r>
              <w:rPr>
                <w:sz w:val="22"/>
              </w:rPr>
              <w:t>циркуляційних (ГВП)</w:t>
            </w:r>
          </w:p>
        </w:tc>
        <w:tc>
          <w:tcPr>
            <w:tcW w:w="1009" w:type="dxa"/>
          </w:tcPr>
          <w:p>
            <w:pPr>
              <w:pStyle w:val="TableParagraph"/>
              <w:spacing w:line="243" w:lineRule="exact" w:before="10"/>
              <w:ind w:left="75" w:right="57"/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1423" w:type="dxa"/>
          </w:tcPr>
          <w:p>
            <w:pPr>
              <w:pStyle w:val="TableParagraph"/>
              <w:spacing w:before="19"/>
              <w:ind w:left="28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spacing w:line="243" w:lineRule="exact" w:before="10"/>
              <w:ind w:left="203" w:right="179"/>
              <w:jc w:val="center"/>
              <w:rPr>
                <w:sz w:val="22"/>
              </w:rPr>
            </w:pPr>
            <w:r>
              <w:rPr>
                <w:sz w:val="22"/>
              </w:rPr>
              <w:t>16.4</w:t>
            </w:r>
          </w:p>
        </w:tc>
        <w:tc>
          <w:tcPr>
            <w:tcW w:w="5235" w:type="dxa"/>
          </w:tcPr>
          <w:p>
            <w:pPr>
              <w:pStyle w:val="TableParagraph"/>
              <w:spacing w:line="252" w:lineRule="exact"/>
              <w:ind w:left="37"/>
              <w:rPr>
                <w:sz w:val="22"/>
              </w:rPr>
            </w:pPr>
            <w:r>
              <w:rPr>
                <w:sz w:val="22"/>
              </w:rPr>
              <w:t>Загальна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установлена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потужність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насосів</w:t>
            </w:r>
          </w:p>
        </w:tc>
        <w:tc>
          <w:tcPr>
            <w:tcW w:w="1009" w:type="dxa"/>
          </w:tcPr>
          <w:p>
            <w:pPr>
              <w:pStyle w:val="TableParagraph"/>
              <w:spacing w:line="243" w:lineRule="exact" w:before="10"/>
              <w:ind w:left="74" w:right="58"/>
              <w:jc w:val="center"/>
              <w:rPr>
                <w:sz w:val="22"/>
              </w:rPr>
            </w:pPr>
            <w:r>
              <w:rPr>
                <w:sz w:val="22"/>
              </w:rPr>
              <w:t>кВт</w:t>
            </w:r>
          </w:p>
        </w:tc>
        <w:tc>
          <w:tcPr>
            <w:tcW w:w="1423" w:type="dxa"/>
          </w:tcPr>
          <w:p>
            <w:pPr>
              <w:pStyle w:val="TableParagraph"/>
              <w:spacing w:before="19"/>
              <w:ind w:right="535"/>
              <w:jc w:val="right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spacing w:line="243" w:lineRule="exact" w:before="10"/>
              <w:ind w:left="199" w:right="180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9056" w:type="dxa"/>
            <w:gridSpan w:val="4"/>
          </w:tcPr>
          <w:p>
            <w:pPr>
              <w:pStyle w:val="TableParagraph"/>
              <w:spacing w:line="247" w:lineRule="exact" w:before="5"/>
              <w:ind w:left="3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Електропостачання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та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системи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управління</w:t>
            </w:r>
          </w:p>
        </w:tc>
      </w:tr>
      <w:tr>
        <w:trPr>
          <w:trHeight w:val="566" w:hRule="atLeast"/>
        </w:trPr>
        <w:tc>
          <w:tcPr>
            <w:tcW w:w="884" w:type="dxa"/>
          </w:tcPr>
          <w:p>
            <w:pPr>
              <w:pStyle w:val="TableParagraph"/>
              <w:spacing w:before="154"/>
              <w:ind w:left="203" w:right="179"/>
              <w:jc w:val="center"/>
              <w:rPr>
                <w:sz w:val="22"/>
              </w:rPr>
            </w:pPr>
            <w:r>
              <w:rPr>
                <w:sz w:val="22"/>
              </w:rPr>
              <w:t>17.1</w:t>
            </w:r>
          </w:p>
        </w:tc>
        <w:tc>
          <w:tcPr>
            <w:tcW w:w="5235" w:type="dxa"/>
          </w:tcPr>
          <w:p>
            <w:pPr>
              <w:pStyle w:val="TableParagraph"/>
              <w:spacing w:before="6"/>
              <w:ind w:left="37"/>
              <w:rPr>
                <w:sz w:val="22"/>
              </w:rPr>
            </w:pPr>
            <w:r>
              <w:rPr>
                <w:sz w:val="22"/>
              </w:rPr>
              <w:t>Загальна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кількість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лічильників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обліку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електричної</w:t>
            </w:r>
          </w:p>
          <w:p>
            <w:pPr>
              <w:pStyle w:val="TableParagraph"/>
              <w:spacing w:before="30"/>
              <w:ind w:left="37"/>
              <w:rPr>
                <w:sz w:val="22"/>
              </w:rPr>
            </w:pPr>
            <w:r>
              <w:rPr>
                <w:sz w:val="22"/>
              </w:rPr>
              <w:t>енергії:</w:t>
            </w:r>
          </w:p>
        </w:tc>
        <w:tc>
          <w:tcPr>
            <w:tcW w:w="1009" w:type="dxa"/>
          </w:tcPr>
          <w:p>
            <w:pPr>
              <w:pStyle w:val="TableParagraph"/>
              <w:spacing w:before="154"/>
              <w:ind w:left="75" w:right="57"/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1423" w:type="dxa"/>
          </w:tcPr>
          <w:p>
            <w:pPr>
              <w:pStyle w:val="TableParagraph"/>
              <w:spacing w:before="154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884" w:type="dxa"/>
          </w:tcPr>
          <w:p>
            <w:pPr>
              <w:pStyle w:val="TableParagraph"/>
              <w:spacing w:before="149"/>
              <w:ind w:left="203" w:right="179"/>
              <w:jc w:val="center"/>
              <w:rPr>
                <w:sz w:val="22"/>
              </w:rPr>
            </w:pPr>
            <w:r>
              <w:rPr>
                <w:sz w:val="22"/>
              </w:rPr>
              <w:t>17.2</w:t>
            </w:r>
          </w:p>
        </w:tc>
        <w:tc>
          <w:tcPr>
            <w:tcW w:w="5235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Загальна кількість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систем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автоматизації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та контролю,</w:t>
            </w:r>
          </w:p>
          <w:p>
            <w:pPr>
              <w:pStyle w:val="TableParagraph"/>
              <w:spacing w:line="247" w:lineRule="exact" w:before="31"/>
              <w:ind w:left="37"/>
              <w:rPr>
                <w:sz w:val="22"/>
              </w:rPr>
            </w:pPr>
            <w:r>
              <w:rPr>
                <w:sz w:val="22"/>
              </w:rPr>
              <w:t>у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тому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числі:</w:t>
            </w:r>
          </w:p>
        </w:tc>
        <w:tc>
          <w:tcPr>
            <w:tcW w:w="1009" w:type="dxa"/>
          </w:tcPr>
          <w:p>
            <w:pPr>
              <w:pStyle w:val="TableParagraph"/>
              <w:spacing w:before="149"/>
              <w:ind w:left="75" w:right="57"/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1423" w:type="dxa"/>
          </w:tcPr>
          <w:p>
            <w:pPr>
              <w:pStyle w:val="TableParagraph"/>
              <w:spacing w:before="149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35" w:type="dxa"/>
          </w:tcPr>
          <w:p>
            <w:pPr>
              <w:pStyle w:val="TableParagraph"/>
              <w:spacing w:line="252" w:lineRule="exact"/>
              <w:ind w:left="37"/>
              <w:rPr>
                <w:sz w:val="22"/>
              </w:rPr>
            </w:pPr>
            <w:r>
              <w:rPr>
                <w:sz w:val="22"/>
              </w:rPr>
              <w:t>систем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автоматичного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погодного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регулювання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подачі</w:t>
            </w:r>
          </w:p>
        </w:tc>
        <w:tc>
          <w:tcPr>
            <w:tcW w:w="1009" w:type="dxa"/>
          </w:tcPr>
          <w:p>
            <w:pPr>
              <w:pStyle w:val="TableParagraph"/>
              <w:spacing w:line="243" w:lineRule="exact" w:before="10"/>
              <w:ind w:left="75" w:right="57"/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1423" w:type="dxa"/>
          </w:tcPr>
          <w:p>
            <w:pPr>
              <w:pStyle w:val="TableParagraph"/>
              <w:spacing w:line="243" w:lineRule="exact" w:before="10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884" w:type="dxa"/>
          </w:tcPr>
          <w:p>
            <w:pPr>
              <w:pStyle w:val="TableParagraph"/>
              <w:spacing w:before="155"/>
              <w:ind w:left="203" w:right="179"/>
              <w:jc w:val="center"/>
              <w:rPr>
                <w:sz w:val="22"/>
              </w:rPr>
            </w:pPr>
            <w:r>
              <w:rPr>
                <w:sz w:val="22"/>
              </w:rPr>
              <w:t>17.3</w:t>
            </w:r>
          </w:p>
        </w:tc>
        <w:tc>
          <w:tcPr>
            <w:tcW w:w="5235" w:type="dxa"/>
          </w:tcPr>
          <w:p>
            <w:pPr>
              <w:pStyle w:val="TableParagraph"/>
              <w:spacing w:before="5"/>
              <w:ind w:left="37"/>
              <w:rPr>
                <w:sz w:val="22"/>
              </w:rPr>
            </w:pPr>
            <w:r>
              <w:rPr>
                <w:sz w:val="22"/>
              </w:rPr>
              <w:t>Загальна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кількість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систем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диспетчерського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управління</w:t>
            </w:r>
          </w:p>
          <w:p>
            <w:pPr>
              <w:pStyle w:val="TableParagraph"/>
              <w:spacing w:before="31"/>
              <w:ind w:left="37"/>
              <w:rPr>
                <w:sz w:val="22"/>
              </w:rPr>
            </w:pPr>
            <w:r>
              <w:rPr>
                <w:sz w:val="22"/>
              </w:rPr>
              <w:t>та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телемеханіки</w:t>
            </w:r>
          </w:p>
        </w:tc>
        <w:tc>
          <w:tcPr>
            <w:tcW w:w="1009" w:type="dxa"/>
          </w:tcPr>
          <w:p>
            <w:pPr>
              <w:pStyle w:val="TableParagraph"/>
              <w:spacing w:before="155"/>
              <w:ind w:left="75" w:right="57"/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1423" w:type="dxa"/>
          </w:tcPr>
          <w:p>
            <w:pPr>
              <w:pStyle w:val="TableParagraph"/>
              <w:spacing w:before="155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spacing w:line="243" w:lineRule="exact" w:before="10"/>
              <w:ind w:left="199" w:right="180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9056" w:type="dxa"/>
            <w:gridSpan w:val="4"/>
          </w:tcPr>
          <w:p>
            <w:pPr>
              <w:pStyle w:val="TableParagraph"/>
              <w:spacing w:line="247" w:lineRule="exact" w:before="5"/>
              <w:ind w:left="3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Прилади</w:t>
            </w:r>
            <w:r>
              <w:rPr>
                <w:b/>
                <w:i/>
                <w:spacing w:val="6"/>
                <w:sz w:val="22"/>
              </w:rPr>
              <w:t> </w:t>
            </w:r>
            <w:r>
              <w:rPr>
                <w:b/>
                <w:i/>
                <w:sz w:val="22"/>
              </w:rPr>
              <w:t>обліку</w:t>
            </w:r>
            <w:r>
              <w:rPr>
                <w:b/>
                <w:i/>
                <w:spacing w:val="2"/>
                <w:sz w:val="22"/>
              </w:rPr>
              <w:t> </w:t>
            </w:r>
            <w:r>
              <w:rPr>
                <w:b/>
                <w:i/>
                <w:sz w:val="22"/>
              </w:rPr>
              <w:t>теплової</w:t>
            </w:r>
            <w:r>
              <w:rPr>
                <w:b/>
                <w:i/>
                <w:spacing w:val="4"/>
                <w:sz w:val="22"/>
              </w:rPr>
              <w:t> </w:t>
            </w:r>
            <w:r>
              <w:rPr>
                <w:b/>
                <w:i/>
                <w:sz w:val="22"/>
              </w:rPr>
              <w:t>енергії</w:t>
            </w:r>
            <w:r>
              <w:rPr>
                <w:b/>
                <w:i/>
                <w:spacing w:val="5"/>
                <w:sz w:val="22"/>
              </w:rPr>
              <w:t> </w:t>
            </w:r>
            <w:r>
              <w:rPr>
                <w:b/>
                <w:i/>
                <w:sz w:val="22"/>
              </w:rPr>
              <w:t>і</w:t>
            </w:r>
            <w:r>
              <w:rPr>
                <w:b/>
                <w:i/>
                <w:spacing w:val="5"/>
                <w:sz w:val="22"/>
              </w:rPr>
              <w:t> </w:t>
            </w:r>
            <w:r>
              <w:rPr>
                <w:b/>
                <w:i/>
                <w:sz w:val="22"/>
              </w:rPr>
              <w:t>лічильники</w:t>
            </w:r>
            <w:r>
              <w:rPr>
                <w:b/>
                <w:i/>
                <w:spacing w:val="5"/>
                <w:sz w:val="22"/>
              </w:rPr>
              <w:t> </w:t>
            </w:r>
            <w:r>
              <w:rPr>
                <w:b/>
                <w:i/>
                <w:sz w:val="22"/>
              </w:rPr>
              <w:t>ГВП</w:t>
            </w:r>
          </w:p>
        </w:tc>
      </w:tr>
      <w:tr>
        <w:trPr>
          <w:trHeight w:val="594" w:hRule="atLeast"/>
        </w:trPr>
        <w:tc>
          <w:tcPr>
            <w:tcW w:w="884" w:type="dxa"/>
          </w:tcPr>
          <w:p>
            <w:pPr>
              <w:pStyle w:val="TableParagraph"/>
              <w:spacing w:before="168"/>
              <w:ind w:left="203" w:right="179"/>
              <w:jc w:val="center"/>
              <w:rPr>
                <w:sz w:val="22"/>
              </w:rPr>
            </w:pPr>
            <w:r>
              <w:rPr>
                <w:sz w:val="22"/>
              </w:rPr>
              <w:t>18.1</w:t>
            </w:r>
          </w:p>
        </w:tc>
        <w:tc>
          <w:tcPr>
            <w:tcW w:w="5235" w:type="dxa"/>
          </w:tcPr>
          <w:p>
            <w:pPr>
              <w:pStyle w:val="TableParagraph"/>
              <w:spacing w:before="20"/>
              <w:ind w:left="37"/>
              <w:rPr>
                <w:sz w:val="22"/>
              </w:rPr>
            </w:pPr>
            <w:r>
              <w:rPr>
                <w:sz w:val="22"/>
              </w:rPr>
              <w:t>Загальна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кількість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приладів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обліку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теплової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енергії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на</w:t>
            </w:r>
          </w:p>
          <w:p>
            <w:pPr>
              <w:pStyle w:val="TableParagraph"/>
              <w:spacing w:before="30"/>
              <w:ind w:left="37"/>
              <w:rPr>
                <w:sz w:val="22"/>
              </w:rPr>
            </w:pPr>
            <w:r>
              <w:rPr>
                <w:sz w:val="22"/>
              </w:rPr>
              <w:t>ЦТП</w:t>
            </w:r>
          </w:p>
        </w:tc>
        <w:tc>
          <w:tcPr>
            <w:tcW w:w="1009" w:type="dxa"/>
          </w:tcPr>
          <w:p>
            <w:pPr>
              <w:pStyle w:val="TableParagraph"/>
              <w:spacing w:before="168"/>
              <w:ind w:left="75" w:right="57"/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1423" w:type="dxa"/>
          </w:tcPr>
          <w:p>
            <w:pPr>
              <w:pStyle w:val="TableParagraph"/>
              <w:spacing w:before="168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−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spacing w:line="243" w:lineRule="exact" w:before="10"/>
              <w:ind w:left="203" w:right="179"/>
              <w:jc w:val="center"/>
              <w:rPr>
                <w:sz w:val="22"/>
              </w:rPr>
            </w:pPr>
            <w:r>
              <w:rPr>
                <w:sz w:val="22"/>
              </w:rPr>
              <w:t>18.2</w:t>
            </w:r>
          </w:p>
        </w:tc>
        <w:tc>
          <w:tcPr>
            <w:tcW w:w="5235" w:type="dxa"/>
          </w:tcPr>
          <w:p>
            <w:pPr>
              <w:pStyle w:val="TableParagraph"/>
              <w:spacing w:line="252" w:lineRule="exact"/>
              <w:ind w:left="37"/>
              <w:rPr>
                <w:sz w:val="22"/>
              </w:rPr>
            </w:pPr>
            <w:r>
              <w:rPr>
                <w:sz w:val="22"/>
              </w:rPr>
              <w:t>Загальна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кількість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лічильників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ГВП,з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них:</w:t>
            </w:r>
          </w:p>
        </w:tc>
        <w:tc>
          <w:tcPr>
            <w:tcW w:w="1009" w:type="dxa"/>
          </w:tcPr>
          <w:p>
            <w:pPr>
              <w:pStyle w:val="TableParagraph"/>
              <w:spacing w:line="243" w:lineRule="exact" w:before="10"/>
              <w:ind w:left="75" w:right="57"/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1423" w:type="dxa"/>
          </w:tcPr>
          <w:p>
            <w:pPr>
              <w:pStyle w:val="TableParagraph"/>
              <w:spacing w:line="243" w:lineRule="exact" w:before="10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−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8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35" w:type="dxa"/>
          </w:tcPr>
          <w:p>
            <w:pPr>
              <w:pStyle w:val="TableParagraph"/>
              <w:spacing w:line="253" w:lineRule="exact"/>
              <w:ind w:left="37"/>
              <w:rPr>
                <w:sz w:val="22"/>
              </w:rPr>
            </w:pPr>
            <w:r>
              <w:rPr>
                <w:sz w:val="22"/>
              </w:rPr>
              <w:t>на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ЦТП</w:t>
            </w:r>
          </w:p>
        </w:tc>
        <w:tc>
          <w:tcPr>
            <w:tcW w:w="1009" w:type="dxa"/>
          </w:tcPr>
          <w:p>
            <w:pPr>
              <w:pStyle w:val="TableParagraph"/>
              <w:spacing w:line="243" w:lineRule="exact" w:before="10"/>
              <w:ind w:left="75" w:right="57"/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1423" w:type="dxa"/>
          </w:tcPr>
          <w:p>
            <w:pPr>
              <w:pStyle w:val="TableParagraph"/>
              <w:spacing w:line="243" w:lineRule="exact" w:before="10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−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35" w:type="dxa"/>
          </w:tcPr>
          <w:p>
            <w:pPr>
              <w:pStyle w:val="TableParagraph"/>
              <w:spacing w:line="252" w:lineRule="exact"/>
              <w:ind w:left="37"/>
              <w:rPr>
                <w:sz w:val="22"/>
              </w:rPr>
            </w:pPr>
            <w:r>
              <w:rPr>
                <w:sz w:val="22"/>
              </w:rPr>
              <w:t>у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споживачів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(у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будинках)</w:t>
            </w:r>
          </w:p>
        </w:tc>
        <w:tc>
          <w:tcPr>
            <w:tcW w:w="1009" w:type="dxa"/>
          </w:tcPr>
          <w:p>
            <w:pPr>
              <w:pStyle w:val="TableParagraph"/>
              <w:spacing w:line="243" w:lineRule="exact" w:before="10"/>
              <w:ind w:left="75" w:right="57"/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1423" w:type="dxa"/>
          </w:tcPr>
          <w:p>
            <w:pPr>
              <w:pStyle w:val="TableParagraph"/>
              <w:spacing w:line="243" w:lineRule="exact" w:before="10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−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884" w:type="dxa"/>
          </w:tcPr>
          <w:p>
            <w:pPr>
              <w:pStyle w:val="TableParagraph"/>
              <w:spacing w:before="164"/>
              <w:ind w:left="203" w:right="179"/>
              <w:jc w:val="center"/>
              <w:rPr>
                <w:sz w:val="22"/>
              </w:rPr>
            </w:pPr>
            <w:r>
              <w:rPr>
                <w:sz w:val="22"/>
              </w:rPr>
              <w:t>18.3</w:t>
            </w:r>
          </w:p>
        </w:tc>
        <w:tc>
          <w:tcPr>
            <w:tcW w:w="5235" w:type="dxa"/>
          </w:tcPr>
          <w:p>
            <w:pPr>
              <w:pStyle w:val="TableParagraph"/>
              <w:spacing w:before="10"/>
              <w:ind w:left="37"/>
              <w:rPr>
                <w:sz w:val="22"/>
              </w:rPr>
            </w:pPr>
            <w:r>
              <w:rPr>
                <w:sz w:val="22"/>
              </w:rPr>
              <w:t>Забезпеченість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приладами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обліку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теплової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енергії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на</w:t>
            </w:r>
          </w:p>
          <w:p>
            <w:pPr>
              <w:pStyle w:val="TableParagraph"/>
              <w:spacing w:before="30"/>
              <w:ind w:left="37"/>
              <w:rPr>
                <w:sz w:val="22"/>
              </w:rPr>
            </w:pPr>
            <w:r>
              <w:rPr>
                <w:sz w:val="22"/>
              </w:rPr>
              <w:t>ЦТП</w:t>
            </w:r>
          </w:p>
        </w:tc>
        <w:tc>
          <w:tcPr>
            <w:tcW w:w="1009" w:type="dxa"/>
          </w:tcPr>
          <w:p>
            <w:pPr>
              <w:pStyle w:val="TableParagraph"/>
              <w:spacing w:before="164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%</w:t>
            </w:r>
          </w:p>
        </w:tc>
        <w:tc>
          <w:tcPr>
            <w:tcW w:w="1423" w:type="dxa"/>
          </w:tcPr>
          <w:p>
            <w:pPr>
              <w:pStyle w:val="TableParagraph"/>
              <w:spacing w:before="164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−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spacing w:line="243" w:lineRule="exact" w:before="10"/>
              <w:ind w:left="203" w:right="179"/>
              <w:jc w:val="center"/>
              <w:rPr>
                <w:sz w:val="22"/>
              </w:rPr>
            </w:pPr>
            <w:r>
              <w:rPr>
                <w:sz w:val="22"/>
              </w:rPr>
              <w:t>18.4</w:t>
            </w:r>
          </w:p>
        </w:tc>
        <w:tc>
          <w:tcPr>
            <w:tcW w:w="5235" w:type="dxa"/>
          </w:tcPr>
          <w:p>
            <w:pPr>
              <w:pStyle w:val="TableParagraph"/>
              <w:spacing w:line="252" w:lineRule="exact"/>
              <w:ind w:left="37"/>
              <w:rPr>
                <w:sz w:val="22"/>
              </w:rPr>
            </w:pPr>
            <w:r>
              <w:rPr>
                <w:sz w:val="22"/>
              </w:rPr>
              <w:t>Забезпеченість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лічильниками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ГВП, 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них:</w:t>
            </w:r>
          </w:p>
        </w:tc>
        <w:tc>
          <w:tcPr>
            <w:tcW w:w="1009" w:type="dxa"/>
          </w:tcPr>
          <w:p>
            <w:pPr>
              <w:pStyle w:val="TableParagraph"/>
              <w:spacing w:line="243" w:lineRule="exact" w:before="10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%</w:t>
            </w:r>
          </w:p>
        </w:tc>
        <w:tc>
          <w:tcPr>
            <w:tcW w:w="1423" w:type="dxa"/>
          </w:tcPr>
          <w:p>
            <w:pPr>
              <w:pStyle w:val="TableParagraph"/>
              <w:spacing w:line="243" w:lineRule="exact" w:before="10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−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35" w:type="dxa"/>
          </w:tcPr>
          <w:p>
            <w:pPr>
              <w:pStyle w:val="TableParagraph"/>
              <w:spacing w:line="252" w:lineRule="exact"/>
              <w:ind w:left="37"/>
              <w:rPr>
                <w:sz w:val="22"/>
              </w:rPr>
            </w:pPr>
            <w:r>
              <w:rPr>
                <w:sz w:val="22"/>
              </w:rPr>
              <w:t>на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ЦТП</w:t>
            </w:r>
          </w:p>
        </w:tc>
        <w:tc>
          <w:tcPr>
            <w:tcW w:w="1009" w:type="dxa"/>
          </w:tcPr>
          <w:p>
            <w:pPr>
              <w:pStyle w:val="TableParagraph"/>
              <w:spacing w:line="243" w:lineRule="exact" w:before="10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%</w:t>
            </w:r>
          </w:p>
        </w:tc>
        <w:tc>
          <w:tcPr>
            <w:tcW w:w="1423" w:type="dxa"/>
          </w:tcPr>
          <w:p>
            <w:pPr>
              <w:pStyle w:val="TableParagraph"/>
              <w:spacing w:line="243" w:lineRule="exact" w:before="10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−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8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35" w:type="dxa"/>
          </w:tcPr>
          <w:p>
            <w:pPr>
              <w:pStyle w:val="TableParagraph"/>
              <w:spacing w:line="252" w:lineRule="exact" w:before="1"/>
              <w:ind w:left="37"/>
              <w:rPr>
                <w:sz w:val="22"/>
              </w:rPr>
            </w:pPr>
            <w:r>
              <w:rPr>
                <w:sz w:val="22"/>
              </w:rPr>
              <w:t>у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споживачів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(у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будинках)</w:t>
            </w:r>
          </w:p>
        </w:tc>
        <w:tc>
          <w:tcPr>
            <w:tcW w:w="1009" w:type="dxa"/>
          </w:tcPr>
          <w:p>
            <w:pPr>
              <w:pStyle w:val="TableParagraph"/>
              <w:spacing w:line="243" w:lineRule="exact" w:before="10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%</w:t>
            </w:r>
          </w:p>
        </w:tc>
        <w:tc>
          <w:tcPr>
            <w:tcW w:w="1423" w:type="dxa"/>
          </w:tcPr>
          <w:p>
            <w:pPr>
              <w:pStyle w:val="TableParagraph"/>
              <w:spacing w:line="243" w:lineRule="exact" w:before="10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−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58" w:hRule="atLeast"/>
        </w:trPr>
        <w:tc>
          <w:tcPr>
            <w:tcW w:w="884" w:type="dxa"/>
          </w:tcPr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203" w:right="179"/>
              <w:jc w:val="center"/>
              <w:rPr>
                <w:sz w:val="22"/>
              </w:rPr>
            </w:pPr>
            <w:r>
              <w:rPr>
                <w:sz w:val="22"/>
              </w:rPr>
              <w:t>18.5</w:t>
            </w:r>
          </w:p>
        </w:tc>
        <w:tc>
          <w:tcPr>
            <w:tcW w:w="5235" w:type="dxa"/>
          </w:tcPr>
          <w:p>
            <w:pPr>
              <w:pStyle w:val="TableParagraph"/>
              <w:spacing w:line="268" w:lineRule="auto" w:before="149"/>
              <w:ind w:left="37"/>
              <w:rPr>
                <w:sz w:val="22"/>
              </w:rPr>
            </w:pPr>
            <w:r>
              <w:rPr>
                <w:sz w:val="22"/>
              </w:rPr>
              <w:t>Загальна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кількість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приладів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обліку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теплової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енергії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ЦТП,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що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необхідно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встановити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100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%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оснащеності</w:t>
            </w:r>
          </w:p>
        </w:tc>
        <w:tc>
          <w:tcPr>
            <w:tcW w:w="1009" w:type="dxa"/>
          </w:tcPr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75" w:right="57"/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1423" w:type="dxa"/>
          </w:tcPr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−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spacing w:line="243" w:lineRule="exact" w:before="10"/>
              <w:ind w:left="203" w:right="179"/>
              <w:jc w:val="center"/>
              <w:rPr>
                <w:sz w:val="22"/>
              </w:rPr>
            </w:pPr>
            <w:r>
              <w:rPr>
                <w:sz w:val="22"/>
              </w:rPr>
              <w:t>18.6</w:t>
            </w:r>
          </w:p>
        </w:tc>
        <w:tc>
          <w:tcPr>
            <w:tcW w:w="5235" w:type="dxa"/>
          </w:tcPr>
          <w:p>
            <w:pPr>
              <w:pStyle w:val="TableParagraph"/>
              <w:spacing w:line="252" w:lineRule="exact"/>
              <w:ind w:left="37"/>
              <w:rPr>
                <w:sz w:val="22"/>
              </w:rPr>
            </w:pPr>
            <w:r>
              <w:rPr>
                <w:sz w:val="22"/>
              </w:rPr>
              <w:t>Загальна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кількість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лічильників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ГВП, що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необхідно</w:t>
            </w:r>
          </w:p>
        </w:tc>
        <w:tc>
          <w:tcPr>
            <w:tcW w:w="1009" w:type="dxa"/>
          </w:tcPr>
          <w:p>
            <w:pPr>
              <w:pStyle w:val="TableParagraph"/>
              <w:spacing w:line="243" w:lineRule="exact" w:before="10"/>
              <w:ind w:left="75" w:right="57"/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1423" w:type="dxa"/>
          </w:tcPr>
          <w:p>
            <w:pPr>
              <w:pStyle w:val="TableParagraph"/>
              <w:spacing w:line="243" w:lineRule="exact" w:before="10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−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35" w:type="dxa"/>
          </w:tcPr>
          <w:p>
            <w:pPr>
              <w:pStyle w:val="TableParagraph"/>
              <w:spacing w:line="252" w:lineRule="exact"/>
              <w:ind w:left="37"/>
              <w:rPr>
                <w:sz w:val="22"/>
              </w:rPr>
            </w:pPr>
            <w:r>
              <w:rPr>
                <w:sz w:val="22"/>
              </w:rPr>
              <w:t>на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ЦТП</w:t>
            </w:r>
          </w:p>
        </w:tc>
        <w:tc>
          <w:tcPr>
            <w:tcW w:w="1009" w:type="dxa"/>
          </w:tcPr>
          <w:p>
            <w:pPr>
              <w:pStyle w:val="TableParagraph"/>
              <w:spacing w:line="243" w:lineRule="exact" w:before="10"/>
              <w:ind w:left="75" w:right="57"/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1423" w:type="dxa"/>
          </w:tcPr>
          <w:p>
            <w:pPr>
              <w:pStyle w:val="TableParagraph"/>
              <w:spacing w:line="243" w:lineRule="exact" w:before="10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−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8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35" w:type="dxa"/>
          </w:tcPr>
          <w:p>
            <w:pPr>
              <w:pStyle w:val="TableParagraph"/>
              <w:spacing w:line="252" w:lineRule="exact" w:before="1"/>
              <w:ind w:left="37"/>
              <w:rPr>
                <w:sz w:val="22"/>
              </w:rPr>
            </w:pPr>
            <w:r>
              <w:rPr>
                <w:sz w:val="22"/>
              </w:rPr>
              <w:t>у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споживачів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(у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будинках)</w:t>
            </w:r>
          </w:p>
        </w:tc>
        <w:tc>
          <w:tcPr>
            <w:tcW w:w="1009" w:type="dxa"/>
          </w:tcPr>
          <w:p>
            <w:pPr>
              <w:pStyle w:val="TableParagraph"/>
              <w:spacing w:line="243" w:lineRule="exact" w:before="11"/>
              <w:ind w:left="75" w:right="57"/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1423" w:type="dxa"/>
          </w:tcPr>
          <w:p>
            <w:pPr>
              <w:pStyle w:val="TableParagraph"/>
              <w:spacing w:line="243" w:lineRule="exact" w:before="11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−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spacing w:line="243" w:lineRule="exact" w:before="10"/>
              <w:ind w:left="199" w:right="180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9056" w:type="dxa"/>
            <w:gridSpan w:val="4"/>
          </w:tcPr>
          <w:p>
            <w:pPr>
              <w:pStyle w:val="TableParagraph"/>
              <w:spacing w:line="247" w:lineRule="exact" w:before="5"/>
              <w:ind w:left="3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Транспортні засоби</w:t>
            </w:r>
          </w:p>
        </w:tc>
      </w:tr>
      <w:tr>
        <w:trPr>
          <w:trHeight w:val="565" w:hRule="atLeast"/>
        </w:trPr>
        <w:tc>
          <w:tcPr>
            <w:tcW w:w="884" w:type="dxa"/>
          </w:tcPr>
          <w:p>
            <w:pPr>
              <w:pStyle w:val="TableParagraph"/>
              <w:spacing w:before="154"/>
              <w:ind w:left="203" w:right="179"/>
              <w:jc w:val="center"/>
              <w:rPr>
                <w:sz w:val="22"/>
              </w:rPr>
            </w:pPr>
            <w:r>
              <w:rPr>
                <w:sz w:val="22"/>
              </w:rPr>
              <w:t>19.1</w:t>
            </w:r>
          </w:p>
        </w:tc>
        <w:tc>
          <w:tcPr>
            <w:tcW w:w="5235" w:type="dxa"/>
          </w:tcPr>
          <w:p>
            <w:pPr>
              <w:pStyle w:val="TableParagraph"/>
              <w:spacing w:before="5"/>
              <w:ind w:left="37"/>
              <w:rPr>
                <w:sz w:val="22"/>
              </w:rPr>
            </w:pPr>
            <w:r>
              <w:rPr>
                <w:sz w:val="22"/>
              </w:rPr>
              <w:t>Загальна кількість спеціальних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спеціалізованих</w:t>
            </w:r>
          </w:p>
          <w:p>
            <w:pPr>
              <w:pStyle w:val="TableParagraph"/>
              <w:spacing w:before="30"/>
              <w:ind w:left="37"/>
              <w:rPr>
                <w:sz w:val="22"/>
              </w:rPr>
            </w:pPr>
            <w:r>
              <w:rPr>
                <w:sz w:val="22"/>
              </w:rPr>
              <w:t>транспортних засобів,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з них:</w:t>
            </w:r>
          </w:p>
        </w:tc>
        <w:tc>
          <w:tcPr>
            <w:tcW w:w="1009" w:type="dxa"/>
          </w:tcPr>
          <w:p>
            <w:pPr>
              <w:pStyle w:val="TableParagraph"/>
              <w:spacing w:before="154"/>
              <w:ind w:left="75" w:right="57"/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1423" w:type="dxa"/>
          </w:tcPr>
          <w:p>
            <w:pPr>
              <w:pStyle w:val="TableParagraph"/>
              <w:spacing w:before="154"/>
              <w:ind w:right="583"/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35" w:type="dxa"/>
          </w:tcPr>
          <w:p>
            <w:pPr>
              <w:pStyle w:val="TableParagraph"/>
              <w:spacing w:line="252" w:lineRule="exact"/>
              <w:ind w:left="37"/>
              <w:rPr>
                <w:sz w:val="22"/>
              </w:rPr>
            </w:pPr>
            <w:r>
              <w:rPr>
                <w:sz w:val="22"/>
              </w:rPr>
              <w:t>Спецтехніки</w:t>
            </w:r>
          </w:p>
        </w:tc>
        <w:tc>
          <w:tcPr>
            <w:tcW w:w="1009" w:type="dxa"/>
          </w:tcPr>
          <w:p>
            <w:pPr>
              <w:pStyle w:val="TableParagraph"/>
              <w:spacing w:line="243" w:lineRule="exact" w:before="10"/>
              <w:ind w:left="75" w:right="57"/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1423" w:type="dxa"/>
          </w:tcPr>
          <w:p>
            <w:pPr>
              <w:pStyle w:val="TableParagraph"/>
              <w:spacing w:line="243" w:lineRule="exact" w:before="10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8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35" w:type="dxa"/>
          </w:tcPr>
          <w:p>
            <w:pPr>
              <w:pStyle w:val="TableParagraph"/>
              <w:spacing w:line="253" w:lineRule="exact"/>
              <w:ind w:left="37"/>
              <w:rPr>
                <w:sz w:val="22"/>
              </w:rPr>
            </w:pPr>
            <w:r>
              <w:rPr>
                <w:sz w:val="22"/>
              </w:rPr>
              <w:t>вантажних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автомобілів</w:t>
            </w:r>
          </w:p>
        </w:tc>
        <w:tc>
          <w:tcPr>
            <w:tcW w:w="1009" w:type="dxa"/>
          </w:tcPr>
          <w:p>
            <w:pPr>
              <w:pStyle w:val="TableParagraph"/>
              <w:spacing w:line="243" w:lineRule="exact" w:before="10"/>
              <w:ind w:left="75" w:right="57"/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1423" w:type="dxa"/>
          </w:tcPr>
          <w:p>
            <w:pPr>
              <w:pStyle w:val="TableParagraph"/>
              <w:spacing w:line="243" w:lineRule="exact" w:before="10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35" w:type="dxa"/>
          </w:tcPr>
          <w:p>
            <w:pPr>
              <w:pStyle w:val="TableParagraph"/>
              <w:spacing w:line="252" w:lineRule="exact"/>
              <w:ind w:left="37"/>
              <w:rPr>
                <w:sz w:val="22"/>
              </w:rPr>
            </w:pPr>
            <w:r>
              <w:rPr>
                <w:sz w:val="22"/>
              </w:rPr>
              <w:t>легкових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автомобілів</w:t>
            </w:r>
          </w:p>
        </w:tc>
        <w:tc>
          <w:tcPr>
            <w:tcW w:w="1009" w:type="dxa"/>
          </w:tcPr>
          <w:p>
            <w:pPr>
              <w:pStyle w:val="TableParagraph"/>
              <w:spacing w:line="243" w:lineRule="exact" w:before="10"/>
              <w:ind w:left="75" w:right="57"/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1423" w:type="dxa"/>
          </w:tcPr>
          <w:p>
            <w:pPr>
              <w:pStyle w:val="TableParagraph"/>
              <w:spacing w:line="243" w:lineRule="exact" w:before="10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spacing w:line="243" w:lineRule="exact" w:before="10"/>
              <w:ind w:left="199" w:right="18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9056" w:type="dxa"/>
            <w:gridSpan w:val="4"/>
          </w:tcPr>
          <w:p>
            <w:pPr>
              <w:pStyle w:val="TableParagraph"/>
              <w:spacing w:line="247" w:lineRule="exact" w:before="5"/>
              <w:ind w:left="3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Будівлі</w:t>
            </w:r>
            <w:r>
              <w:rPr>
                <w:b/>
                <w:i/>
                <w:spacing w:val="3"/>
                <w:sz w:val="22"/>
              </w:rPr>
              <w:t> </w:t>
            </w:r>
            <w:r>
              <w:rPr>
                <w:b/>
                <w:i/>
                <w:sz w:val="22"/>
              </w:rPr>
              <w:t>та</w:t>
            </w:r>
            <w:r>
              <w:rPr>
                <w:b/>
                <w:i/>
                <w:spacing w:val="2"/>
                <w:sz w:val="22"/>
              </w:rPr>
              <w:t> </w:t>
            </w:r>
            <w:r>
              <w:rPr>
                <w:b/>
                <w:i/>
                <w:sz w:val="22"/>
              </w:rPr>
              <w:t>споруди</w:t>
            </w:r>
            <w:r>
              <w:rPr>
                <w:b/>
                <w:i/>
                <w:spacing w:val="5"/>
                <w:sz w:val="22"/>
              </w:rPr>
              <w:t> </w:t>
            </w:r>
            <w:r>
              <w:rPr>
                <w:b/>
                <w:i/>
                <w:sz w:val="22"/>
              </w:rPr>
              <w:t>виробничого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призначення</w:t>
            </w:r>
          </w:p>
        </w:tc>
      </w:tr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35" w:type="dxa"/>
          </w:tcPr>
          <w:p>
            <w:pPr>
              <w:pStyle w:val="TableParagraph"/>
              <w:spacing w:line="252" w:lineRule="exact"/>
              <w:ind w:left="37"/>
              <w:rPr>
                <w:sz w:val="22"/>
              </w:rPr>
            </w:pPr>
            <w:r>
              <w:rPr>
                <w:sz w:val="22"/>
              </w:rPr>
              <w:t>Загальна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кількість</w:t>
            </w:r>
          </w:p>
        </w:tc>
        <w:tc>
          <w:tcPr>
            <w:tcW w:w="1009" w:type="dxa"/>
          </w:tcPr>
          <w:p>
            <w:pPr>
              <w:pStyle w:val="TableParagraph"/>
              <w:spacing w:line="243" w:lineRule="exact" w:before="10"/>
              <w:ind w:left="75" w:right="57"/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1423" w:type="dxa"/>
          </w:tcPr>
          <w:p>
            <w:pPr>
              <w:pStyle w:val="TableParagraph"/>
              <w:spacing w:line="243" w:lineRule="exact" w:before="10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spacing w:line="243" w:lineRule="exact" w:before="10"/>
              <w:ind w:left="199" w:right="180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5235" w:type="dxa"/>
          </w:tcPr>
          <w:p>
            <w:pPr>
              <w:pStyle w:val="TableParagraph"/>
              <w:spacing w:line="247" w:lineRule="exact" w:before="5"/>
              <w:ind w:left="3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Опалювальна</w:t>
            </w:r>
            <w:r>
              <w:rPr>
                <w:b/>
                <w:i/>
                <w:spacing w:val="3"/>
                <w:sz w:val="22"/>
              </w:rPr>
              <w:t> </w:t>
            </w:r>
            <w:r>
              <w:rPr>
                <w:b/>
                <w:i/>
                <w:sz w:val="22"/>
              </w:rPr>
              <w:t>площа</w:t>
            </w:r>
          </w:p>
        </w:tc>
        <w:tc>
          <w:tcPr>
            <w:tcW w:w="1009" w:type="dxa"/>
          </w:tcPr>
          <w:p>
            <w:pPr>
              <w:pStyle w:val="TableParagraph"/>
              <w:spacing w:line="243" w:lineRule="exact" w:before="10"/>
              <w:ind w:left="73" w:right="58"/>
              <w:jc w:val="center"/>
              <w:rPr>
                <w:sz w:val="22"/>
              </w:rPr>
            </w:pPr>
            <w:r>
              <w:rPr>
                <w:sz w:val="22"/>
              </w:rPr>
              <w:t>тис.кв.м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70" w:hRule="atLeast"/>
        </w:trPr>
        <w:tc>
          <w:tcPr>
            <w:tcW w:w="884" w:type="dxa"/>
          </w:tcPr>
          <w:p>
            <w:pPr>
              <w:pStyle w:val="TableParagraph"/>
              <w:spacing w:before="106"/>
              <w:ind w:left="199" w:right="180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5235" w:type="dxa"/>
          </w:tcPr>
          <w:p>
            <w:pPr>
              <w:pStyle w:val="TableParagraph"/>
              <w:spacing w:before="101"/>
              <w:ind w:left="3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Забезпечення</w:t>
            </w:r>
            <w:r>
              <w:rPr>
                <w:b/>
                <w:i/>
                <w:spacing w:val="2"/>
                <w:sz w:val="22"/>
              </w:rPr>
              <w:t> </w:t>
            </w:r>
            <w:r>
              <w:rPr>
                <w:b/>
                <w:i/>
                <w:sz w:val="22"/>
              </w:rPr>
              <w:t>гарячою</w:t>
            </w:r>
            <w:r>
              <w:rPr>
                <w:b/>
                <w:i/>
                <w:spacing w:val="2"/>
                <w:sz w:val="22"/>
              </w:rPr>
              <w:t> </w:t>
            </w:r>
            <w:r>
              <w:rPr>
                <w:b/>
                <w:i/>
                <w:sz w:val="22"/>
              </w:rPr>
              <w:t>водою</w:t>
            </w:r>
          </w:p>
        </w:tc>
        <w:tc>
          <w:tcPr>
            <w:tcW w:w="1009" w:type="dxa"/>
          </w:tcPr>
          <w:p>
            <w:pPr>
              <w:pStyle w:val="TableParagraph"/>
              <w:spacing w:line="220" w:lineRule="exact"/>
              <w:ind w:left="75" w:right="57"/>
              <w:jc w:val="center"/>
              <w:rPr>
                <w:sz w:val="22"/>
              </w:rPr>
            </w:pPr>
            <w:r>
              <w:rPr>
                <w:sz w:val="22"/>
              </w:rPr>
              <w:t>тис.</w:t>
            </w:r>
          </w:p>
          <w:p>
            <w:pPr>
              <w:pStyle w:val="TableParagraph"/>
              <w:spacing w:line="200" w:lineRule="exact" w:before="30"/>
              <w:ind w:left="75" w:right="56"/>
              <w:jc w:val="center"/>
              <w:rPr>
                <w:sz w:val="22"/>
              </w:rPr>
            </w:pPr>
            <w:r>
              <w:rPr>
                <w:sz w:val="22"/>
              </w:rPr>
              <w:t>жителів</w:t>
            </w:r>
          </w:p>
        </w:tc>
        <w:tc>
          <w:tcPr>
            <w:tcW w:w="1423" w:type="dxa"/>
          </w:tcPr>
          <w:p>
            <w:pPr>
              <w:pStyle w:val="TableParagraph"/>
              <w:spacing w:before="106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−</w:t>
            </w:r>
          </w:p>
        </w:tc>
        <w:tc>
          <w:tcPr>
            <w:tcW w:w="1389" w:type="dxa"/>
          </w:tcPr>
          <w:p>
            <w:pPr>
              <w:pStyle w:val="TableParagraph"/>
              <w:spacing w:before="106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−</w:t>
            </w:r>
          </w:p>
        </w:tc>
      </w:tr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spacing w:line="243" w:lineRule="exact" w:before="10"/>
              <w:ind w:left="199" w:right="180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9056" w:type="dxa"/>
            <w:gridSpan w:val="4"/>
          </w:tcPr>
          <w:p>
            <w:pPr>
              <w:pStyle w:val="TableParagraph"/>
              <w:spacing w:line="247" w:lineRule="exact" w:before="5"/>
              <w:ind w:left="3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Приєднане</w:t>
            </w:r>
            <w:r>
              <w:rPr>
                <w:b/>
                <w:i/>
                <w:spacing w:val="3"/>
                <w:sz w:val="22"/>
              </w:rPr>
              <w:t> </w:t>
            </w:r>
            <w:r>
              <w:rPr>
                <w:b/>
                <w:i/>
                <w:sz w:val="22"/>
              </w:rPr>
              <w:t>навантаження</w:t>
            </w:r>
            <w:r>
              <w:rPr>
                <w:b/>
                <w:i/>
                <w:spacing w:val="6"/>
                <w:sz w:val="22"/>
              </w:rPr>
              <w:t> </w:t>
            </w:r>
            <w:r>
              <w:rPr>
                <w:b/>
                <w:i/>
                <w:sz w:val="22"/>
              </w:rPr>
              <w:t>за</w:t>
            </w:r>
            <w:r>
              <w:rPr>
                <w:b/>
                <w:i/>
                <w:spacing w:val="5"/>
                <w:sz w:val="22"/>
              </w:rPr>
              <w:t> </w:t>
            </w:r>
            <w:r>
              <w:rPr>
                <w:b/>
                <w:i/>
                <w:sz w:val="22"/>
              </w:rPr>
              <w:t>категоріями:</w:t>
            </w:r>
          </w:p>
        </w:tc>
      </w:tr>
    </w:tbl>
    <w:p>
      <w:pPr>
        <w:spacing w:after="0" w:line="247" w:lineRule="exact"/>
        <w:rPr>
          <w:sz w:val="22"/>
        </w:rPr>
        <w:sectPr>
          <w:type w:val="continuous"/>
          <w:pgSz w:w="12240" w:h="15840"/>
          <w:pgMar w:top="1080" w:bottom="1220" w:left="900" w:right="116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4"/>
        <w:gridCol w:w="2065"/>
        <w:gridCol w:w="3169"/>
        <w:gridCol w:w="1008"/>
        <w:gridCol w:w="1422"/>
        <w:gridCol w:w="1388"/>
      </w:tblGrid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34" w:type="dxa"/>
            <w:gridSpan w:val="2"/>
          </w:tcPr>
          <w:p>
            <w:pPr>
              <w:pStyle w:val="TableParagraph"/>
              <w:spacing w:line="252" w:lineRule="exact"/>
              <w:ind w:left="37"/>
              <w:rPr>
                <w:sz w:val="22"/>
              </w:rPr>
            </w:pPr>
            <w:r>
              <w:rPr>
                <w:sz w:val="22"/>
              </w:rPr>
              <w:t>Населення</w:t>
            </w:r>
          </w:p>
        </w:tc>
        <w:tc>
          <w:tcPr>
            <w:tcW w:w="1008" w:type="dxa"/>
          </w:tcPr>
          <w:p>
            <w:pPr>
              <w:pStyle w:val="TableParagraph"/>
              <w:spacing w:line="243" w:lineRule="exact" w:before="10"/>
              <w:ind w:left="76" w:right="56"/>
              <w:jc w:val="center"/>
              <w:rPr>
                <w:sz w:val="22"/>
              </w:rPr>
            </w:pPr>
            <w:r>
              <w:rPr>
                <w:sz w:val="22"/>
              </w:rPr>
              <w:t>Гкал/год</w:t>
            </w:r>
          </w:p>
        </w:tc>
        <w:tc>
          <w:tcPr>
            <w:tcW w:w="1422" w:type="dxa"/>
          </w:tcPr>
          <w:p>
            <w:pPr>
              <w:pStyle w:val="TableParagraph"/>
              <w:spacing w:line="243" w:lineRule="exact" w:before="10"/>
              <w:ind w:left="390" w:right="366"/>
              <w:jc w:val="center"/>
              <w:rPr>
                <w:sz w:val="22"/>
              </w:rPr>
            </w:pPr>
            <w:r>
              <w:rPr>
                <w:sz w:val="22"/>
              </w:rPr>
              <w:t>117,45</w:t>
            </w:r>
          </w:p>
        </w:tc>
        <w:tc>
          <w:tcPr>
            <w:tcW w:w="138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34" w:type="dxa"/>
            <w:gridSpan w:val="2"/>
          </w:tcPr>
          <w:p>
            <w:pPr>
              <w:pStyle w:val="TableParagraph"/>
              <w:spacing w:line="252" w:lineRule="exact"/>
              <w:ind w:left="37"/>
              <w:rPr>
                <w:sz w:val="22"/>
              </w:rPr>
            </w:pPr>
            <w:r>
              <w:rPr>
                <w:sz w:val="22"/>
              </w:rPr>
              <w:t>бюджетні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установи</w:t>
            </w:r>
          </w:p>
        </w:tc>
        <w:tc>
          <w:tcPr>
            <w:tcW w:w="1008" w:type="dxa"/>
          </w:tcPr>
          <w:p>
            <w:pPr>
              <w:pStyle w:val="TableParagraph"/>
              <w:spacing w:line="243" w:lineRule="exact" w:before="10"/>
              <w:ind w:left="76" w:right="56"/>
              <w:jc w:val="center"/>
              <w:rPr>
                <w:sz w:val="22"/>
              </w:rPr>
            </w:pPr>
            <w:r>
              <w:rPr>
                <w:sz w:val="22"/>
              </w:rPr>
              <w:t>Гкал/год</w:t>
            </w:r>
          </w:p>
        </w:tc>
        <w:tc>
          <w:tcPr>
            <w:tcW w:w="1422" w:type="dxa"/>
          </w:tcPr>
          <w:p>
            <w:pPr>
              <w:pStyle w:val="TableParagraph"/>
              <w:spacing w:line="243" w:lineRule="exact" w:before="10"/>
              <w:ind w:left="385" w:right="366"/>
              <w:jc w:val="center"/>
              <w:rPr>
                <w:sz w:val="22"/>
              </w:rPr>
            </w:pPr>
            <w:r>
              <w:rPr>
                <w:sz w:val="22"/>
              </w:rPr>
              <w:t>19,31</w:t>
            </w:r>
          </w:p>
        </w:tc>
        <w:tc>
          <w:tcPr>
            <w:tcW w:w="138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8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34" w:type="dxa"/>
            <w:gridSpan w:val="2"/>
          </w:tcPr>
          <w:p>
            <w:pPr>
              <w:pStyle w:val="TableParagraph"/>
              <w:spacing w:line="252" w:lineRule="exact"/>
              <w:ind w:left="37"/>
              <w:rPr>
                <w:sz w:val="22"/>
              </w:rPr>
            </w:pPr>
            <w:r>
              <w:rPr>
                <w:sz w:val="22"/>
              </w:rPr>
              <w:t>Інші</w:t>
            </w:r>
          </w:p>
        </w:tc>
        <w:tc>
          <w:tcPr>
            <w:tcW w:w="1008" w:type="dxa"/>
          </w:tcPr>
          <w:p>
            <w:pPr>
              <w:pStyle w:val="TableParagraph"/>
              <w:spacing w:line="243" w:lineRule="exact" w:before="10"/>
              <w:ind w:left="76" w:right="56"/>
              <w:jc w:val="center"/>
              <w:rPr>
                <w:sz w:val="22"/>
              </w:rPr>
            </w:pPr>
            <w:r>
              <w:rPr>
                <w:sz w:val="22"/>
              </w:rPr>
              <w:t>Гкал/год</w:t>
            </w:r>
          </w:p>
        </w:tc>
        <w:tc>
          <w:tcPr>
            <w:tcW w:w="1422" w:type="dxa"/>
          </w:tcPr>
          <w:p>
            <w:pPr>
              <w:pStyle w:val="TableParagraph"/>
              <w:spacing w:line="243" w:lineRule="exact" w:before="10"/>
              <w:ind w:left="390" w:right="366"/>
              <w:jc w:val="center"/>
              <w:rPr>
                <w:sz w:val="22"/>
              </w:rPr>
            </w:pPr>
            <w:r>
              <w:rPr>
                <w:sz w:val="22"/>
              </w:rPr>
              <w:t>6,25</w:t>
            </w:r>
          </w:p>
        </w:tc>
        <w:tc>
          <w:tcPr>
            <w:tcW w:w="138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884" w:type="dxa"/>
            <w:vMerge w:val="restart"/>
          </w:tcPr>
          <w:p>
            <w:pPr>
              <w:pStyle w:val="TableParagraph"/>
              <w:spacing w:before="144"/>
              <w:ind w:left="199" w:right="180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5234" w:type="dxa"/>
            <w:gridSpan w:val="2"/>
            <w:vMerge w:val="restart"/>
          </w:tcPr>
          <w:p>
            <w:pPr>
              <w:pStyle w:val="TableParagraph"/>
              <w:spacing w:before="149"/>
              <w:ind w:left="3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Фактичні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річні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втрати</w:t>
            </w:r>
            <w:r>
              <w:rPr>
                <w:b/>
                <w:i/>
                <w:spacing w:val="2"/>
                <w:sz w:val="22"/>
              </w:rPr>
              <w:t> </w:t>
            </w:r>
            <w:r>
              <w:rPr>
                <w:b/>
                <w:i/>
                <w:sz w:val="22"/>
              </w:rPr>
              <w:t>теплової енергії</w:t>
            </w:r>
          </w:p>
        </w:tc>
        <w:tc>
          <w:tcPr>
            <w:tcW w:w="1008" w:type="dxa"/>
          </w:tcPr>
          <w:p>
            <w:pPr>
              <w:pStyle w:val="TableParagraph"/>
              <w:spacing w:line="243" w:lineRule="exact" w:before="10"/>
              <w:ind w:left="74" w:right="56"/>
              <w:jc w:val="center"/>
              <w:rPr>
                <w:sz w:val="22"/>
              </w:rPr>
            </w:pPr>
            <w:r>
              <w:rPr>
                <w:sz w:val="22"/>
              </w:rPr>
              <w:t>тис.Гкал</w:t>
            </w:r>
          </w:p>
        </w:tc>
        <w:tc>
          <w:tcPr>
            <w:tcW w:w="1422" w:type="dxa"/>
          </w:tcPr>
          <w:p>
            <w:pPr>
              <w:pStyle w:val="TableParagraph"/>
              <w:spacing w:line="243" w:lineRule="exact" w:before="10"/>
              <w:ind w:left="390" w:right="366"/>
              <w:jc w:val="center"/>
              <w:rPr>
                <w:sz w:val="22"/>
              </w:rPr>
            </w:pPr>
            <w:r>
              <w:rPr>
                <w:sz w:val="22"/>
              </w:rPr>
              <w:t>6,29</w:t>
            </w:r>
          </w:p>
        </w:tc>
        <w:tc>
          <w:tcPr>
            <w:tcW w:w="138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8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spacing w:line="243" w:lineRule="exact" w:before="11"/>
              <w:ind w:left="2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%</w:t>
            </w:r>
          </w:p>
        </w:tc>
        <w:tc>
          <w:tcPr>
            <w:tcW w:w="1422" w:type="dxa"/>
          </w:tcPr>
          <w:p>
            <w:pPr>
              <w:pStyle w:val="TableParagraph"/>
              <w:spacing w:line="243" w:lineRule="exact" w:before="11"/>
              <w:ind w:left="385" w:right="366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38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5" w:hRule="atLeast"/>
        </w:trPr>
        <w:tc>
          <w:tcPr>
            <w:tcW w:w="2949" w:type="dxa"/>
            <w:gridSpan w:val="2"/>
          </w:tcPr>
          <w:p>
            <w:pPr>
              <w:pStyle w:val="TableParagraph"/>
              <w:spacing w:before="144"/>
              <w:ind w:left="1006" w:right="984"/>
              <w:jc w:val="center"/>
              <w:rPr>
                <w:sz w:val="22"/>
              </w:rPr>
            </w:pPr>
            <w:r>
              <w:rPr>
                <w:sz w:val="22"/>
              </w:rPr>
              <w:t>Директор</w:t>
            </w:r>
          </w:p>
        </w:tc>
        <w:tc>
          <w:tcPr>
            <w:tcW w:w="31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18" w:type="dxa"/>
            <w:gridSpan w:val="3"/>
          </w:tcPr>
          <w:p>
            <w:pPr>
              <w:pStyle w:val="TableParagraph"/>
              <w:spacing w:before="144"/>
              <w:ind w:left="1166"/>
              <w:rPr>
                <w:sz w:val="22"/>
              </w:rPr>
            </w:pPr>
            <w:r>
              <w:rPr>
                <w:sz w:val="22"/>
              </w:rPr>
              <w:t>О.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ЯЛСУКОВА</w:t>
            </w:r>
          </w:p>
        </w:tc>
      </w:tr>
      <w:tr>
        <w:trPr>
          <w:trHeight w:val="272" w:hRule="atLeast"/>
        </w:trPr>
        <w:tc>
          <w:tcPr>
            <w:tcW w:w="9936" w:type="dxa"/>
            <w:gridSpan w:val="6"/>
          </w:tcPr>
          <w:p>
            <w:pPr>
              <w:pStyle w:val="TableParagraph"/>
              <w:spacing w:line="252" w:lineRule="exact"/>
              <w:ind w:left="38"/>
              <w:rPr>
                <w:sz w:val="22"/>
              </w:rPr>
            </w:pPr>
            <w:r>
              <w:rPr>
                <w:sz w:val="22"/>
              </w:rPr>
              <w:t>М.П.</w:t>
            </w:r>
          </w:p>
        </w:tc>
      </w:tr>
      <w:tr>
        <w:trPr>
          <w:trHeight w:val="272" w:hRule="atLeast"/>
        </w:trPr>
        <w:tc>
          <w:tcPr>
            <w:tcW w:w="2949" w:type="dxa"/>
            <w:gridSpan w:val="2"/>
          </w:tcPr>
          <w:p>
            <w:pPr>
              <w:pStyle w:val="TableParagraph"/>
              <w:spacing w:line="252" w:lineRule="exact"/>
              <w:ind w:left="523"/>
              <w:rPr>
                <w:sz w:val="22"/>
              </w:rPr>
            </w:pPr>
            <w:r>
              <w:rPr>
                <w:sz w:val="22"/>
              </w:rPr>
              <w:t>Головний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бухгалтер</w:t>
            </w:r>
          </w:p>
        </w:tc>
        <w:tc>
          <w:tcPr>
            <w:tcW w:w="31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18" w:type="dxa"/>
            <w:gridSpan w:val="3"/>
          </w:tcPr>
          <w:p>
            <w:pPr>
              <w:pStyle w:val="TableParagraph"/>
              <w:spacing w:line="252" w:lineRule="exact"/>
              <w:ind w:left="988"/>
              <w:rPr>
                <w:sz w:val="22"/>
              </w:rPr>
            </w:pPr>
            <w:r>
              <w:rPr>
                <w:sz w:val="22"/>
              </w:rPr>
              <w:t>Л.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ПАСТУШЕНКО</w:t>
            </w:r>
          </w:p>
        </w:tc>
      </w:tr>
      <w:tr>
        <w:trPr>
          <w:trHeight w:val="272" w:hRule="atLeast"/>
        </w:trPr>
        <w:tc>
          <w:tcPr>
            <w:tcW w:w="2949" w:type="dxa"/>
            <w:gridSpan w:val="2"/>
          </w:tcPr>
          <w:p>
            <w:pPr>
              <w:pStyle w:val="TableParagraph"/>
              <w:spacing w:line="252" w:lineRule="exact"/>
              <w:ind w:left="614"/>
              <w:rPr>
                <w:sz w:val="22"/>
              </w:rPr>
            </w:pPr>
            <w:r>
              <w:rPr>
                <w:sz w:val="22"/>
              </w:rPr>
              <w:t>Головний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інженер</w:t>
            </w:r>
          </w:p>
        </w:tc>
        <w:tc>
          <w:tcPr>
            <w:tcW w:w="31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18" w:type="dxa"/>
            <w:gridSpan w:val="3"/>
          </w:tcPr>
          <w:p>
            <w:pPr>
              <w:pStyle w:val="TableParagraph"/>
              <w:spacing w:line="252" w:lineRule="exact"/>
              <w:ind w:left="1185"/>
              <w:rPr>
                <w:sz w:val="22"/>
              </w:rPr>
            </w:pPr>
            <w:r>
              <w:rPr>
                <w:sz w:val="22"/>
              </w:rPr>
              <w:t>М.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КАПУСТІН</w:t>
            </w:r>
          </w:p>
        </w:tc>
      </w:tr>
    </w:tbl>
    <w:sectPr>
      <w:type w:val="continuous"/>
      <w:pgSz w:w="12240" w:h="15840"/>
      <w:pgMar w:top="1080" w:bottom="280" w:left="90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spacing w:before="7"/>
    </w:pPr>
    <w:rPr>
      <w:rFonts w:ascii="Times New Roman" w:hAnsi="Times New Roman" w:eastAsia="Times New Roman" w:cs="Times New Roman"/>
      <w:sz w:val="20"/>
      <w:szCs w:val="20"/>
      <w:lang w:val="uk-UA" w:eastAsia="en-US" w:bidi="ar-SA"/>
    </w:rPr>
  </w:style>
  <w:style w:styleId="Title" w:type="paragraph">
    <w:name w:val="Title"/>
    <w:basedOn w:val="Normal"/>
    <w:uiPriority w:val="1"/>
    <w:qFormat/>
    <w:pPr>
      <w:ind w:left="2120" w:right="3053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2021-09-13T23:50:40Z</dcterms:created>
  <dcterms:modified xsi:type="dcterms:W3CDTF">2021-09-13T23:50:40Z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